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16BB" w14:textId="77777777" w:rsidR="002314BB" w:rsidRPr="000F1B7D" w:rsidRDefault="000F1B7D" w:rsidP="000F1B7D">
      <w:pPr>
        <w:adjustRightInd/>
        <w:spacing w:line="456" w:lineRule="exact"/>
        <w:jc w:val="center"/>
        <w:rPr>
          <w:rFonts w:ascii="ＭＳ Ｐ明朝" w:eastAsia="ＭＳ Ｐ明朝" w:hAnsi="ＭＳ Ｐ明朝" w:cs="Times New Roman"/>
          <w:b/>
          <w:bCs/>
          <w:color w:val="000000" w:themeColor="text1"/>
          <w:spacing w:val="10"/>
          <w:sz w:val="24"/>
          <w:szCs w:val="24"/>
        </w:rPr>
      </w:pPr>
      <w:r w:rsidRPr="000F1B7D">
        <w:rPr>
          <w:rFonts w:ascii="ＭＳ Ｐ明朝" w:eastAsia="ＭＳ Ｐ明朝" w:hAnsi="ＭＳ Ｐ明朝" w:hint="eastAsia"/>
          <w:b/>
          <w:bCs/>
          <w:color w:val="000000" w:themeColor="text1"/>
          <w:spacing w:val="2"/>
          <w:sz w:val="24"/>
          <w:szCs w:val="24"/>
        </w:rPr>
        <w:t>キッドワールドセカンド</w:t>
      </w:r>
      <w:r w:rsidR="00D4058C">
        <w:rPr>
          <w:rFonts w:ascii="ＭＳ Ｐ明朝" w:eastAsia="ＭＳ Ｐ明朝" w:hAnsi="ＭＳ Ｐ明朝" w:hint="eastAsia"/>
          <w:b/>
          <w:bCs/>
          <w:color w:val="000000" w:themeColor="text1"/>
          <w:spacing w:val="2"/>
          <w:sz w:val="24"/>
          <w:szCs w:val="24"/>
        </w:rPr>
        <w:t>こども</w:t>
      </w:r>
      <w:r w:rsidRPr="000F1B7D">
        <w:rPr>
          <w:rFonts w:ascii="ＭＳ Ｐ明朝" w:eastAsia="ＭＳ Ｐ明朝" w:hAnsi="ＭＳ Ｐ明朝" w:hint="eastAsia"/>
          <w:b/>
          <w:bCs/>
          <w:color w:val="000000" w:themeColor="text1"/>
          <w:spacing w:val="2"/>
          <w:sz w:val="24"/>
          <w:szCs w:val="24"/>
        </w:rPr>
        <w:t>園</w:t>
      </w:r>
      <w:r w:rsidR="002314BB" w:rsidRPr="000F1B7D">
        <w:rPr>
          <w:rFonts w:ascii="ＭＳ Ｐ明朝" w:eastAsia="ＭＳ Ｐ明朝" w:hAnsi="ＭＳ Ｐ明朝" w:hint="eastAsia"/>
          <w:b/>
          <w:bCs/>
          <w:color w:val="000000" w:themeColor="text1"/>
          <w:spacing w:val="2"/>
          <w:sz w:val="24"/>
          <w:szCs w:val="24"/>
        </w:rPr>
        <w:t>運営規程</w:t>
      </w:r>
    </w:p>
    <w:p w14:paraId="6DBADF0B" w14:textId="77777777" w:rsidR="002314BB" w:rsidRPr="00E738F3" w:rsidRDefault="002314BB" w:rsidP="00E96F12">
      <w:pPr>
        <w:adjustRightInd/>
        <w:rPr>
          <w:rFonts w:ascii="ＭＳ Ｐ明朝" w:eastAsia="ＭＳ Ｐ明朝" w:hAnsi="ＭＳ Ｐ明朝"/>
          <w:color w:val="000000" w:themeColor="text1"/>
          <w:sz w:val="24"/>
          <w:szCs w:val="24"/>
        </w:rPr>
      </w:pPr>
    </w:p>
    <w:p w14:paraId="350BA467" w14:textId="77777777" w:rsidR="00263E76" w:rsidRPr="00E738F3" w:rsidRDefault="00B1470F">
      <w:pPr>
        <w:adjustRightInd/>
        <w:ind w:left="216" w:hanging="21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（施設</w:t>
      </w:r>
      <w:r w:rsidR="00263E76" w:rsidRPr="00E738F3">
        <w:rPr>
          <w:rFonts w:ascii="ＭＳ Ｐ明朝" w:eastAsia="ＭＳ Ｐ明朝" w:hAnsi="ＭＳ Ｐ明朝" w:hint="eastAsia"/>
          <w:color w:val="000000" w:themeColor="text1"/>
          <w:sz w:val="24"/>
          <w:szCs w:val="24"/>
        </w:rPr>
        <w:t>の名称等）</w:t>
      </w:r>
    </w:p>
    <w:p w14:paraId="1AAEE38E" w14:textId="77777777" w:rsidR="00263E76" w:rsidRPr="00E738F3" w:rsidRDefault="00810661">
      <w:pPr>
        <w:adjustRightInd/>
        <w:ind w:left="216" w:hanging="21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263E76" w:rsidRPr="00E738F3">
        <w:rPr>
          <w:rFonts w:ascii="ＭＳ Ｐ明朝" w:eastAsia="ＭＳ Ｐ明朝" w:hAnsi="ＭＳ Ｐ明朝" w:hint="eastAsia"/>
          <w:color w:val="000000" w:themeColor="text1"/>
          <w:sz w:val="24"/>
          <w:szCs w:val="24"/>
        </w:rPr>
        <w:t xml:space="preserve">条　</w:t>
      </w:r>
      <w:r w:rsidR="005546FC">
        <w:rPr>
          <w:rFonts w:ascii="ＭＳ Ｐ明朝" w:eastAsia="ＭＳ Ｐ明朝" w:hAnsi="ＭＳ Ｐ明朝" w:hint="eastAsia"/>
          <w:color w:val="000000" w:themeColor="text1"/>
          <w:sz w:val="24"/>
          <w:szCs w:val="24"/>
        </w:rPr>
        <w:t>社会福祉法人藤本愛育会</w:t>
      </w:r>
      <w:r w:rsidRPr="00E738F3">
        <w:rPr>
          <w:rFonts w:ascii="ＭＳ Ｐ明朝" w:eastAsia="ＭＳ Ｐ明朝" w:hAnsi="ＭＳ Ｐ明朝" w:hint="eastAsia"/>
          <w:color w:val="000000" w:themeColor="text1"/>
          <w:sz w:val="24"/>
          <w:szCs w:val="24"/>
        </w:rPr>
        <w:t>が設置する</w:t>
      </w:r>
      <w:r w:rsidR="009E2A9D" w:rsidRPr="00E738F3">
        <w:rPr>
          <w:rFonts w:ascii="ＭＳ Ｐ明朝" w:eastAsia="ＭＳ Ｐ明朝" w:hAnsi="ＭＳ Ｐ明朝" w:hint="eastAsia"/>
          <w:color w:val="000000" w:themeColor="text1"/>
          <w:sz w:val="24"/>
          <w:szCs w:val="24"/>
        </w:rPr>
        <w:t>この</w:t>
      </w:r>
      <w:r w:rsidR="009457A3" w:rsidRPr="00E738F3">
        <w:rPr>
          <w:rFonts w:ascii="ＭＳ Ｐ明朝" w:eastAsia="ＭＳ Ｐ明朝" w:hAnsi="ＭＳ Ｐ明朝" w:hint="eastAsia"/>
          <w:color w:val="000000" w:themeColor="text1"/>
          <w:sz w:val="24"/>
          <w:szCs w:val="24"/>
        </w:rPr>
        <w:t>幼保連携型認定こども園</w:t>
      </w:r>
      <w:r w:rsidR="006F3F80" w:rsidRPr="00E738F3">
        <w:rPr>
          <w:rFonts w:ascii="ＭＳ Ｐ明朝" w:eastAsia="ＭＳ Ｐ明朝" w:hAnsi="ＭＳ Ｐ明朝" w:hint="eastAsia"/>
          <w:color w:val="000000" w:themeColor="text1"/>
          <w:sz w:val="24"/>
          <w:szCs w:val="24"/>
        </w:rPr>
        <w:t>の名称及び所在地は</w:t>
      </w:r>
      <w:r w:rsidR="00877E7B">
        <w:rPr>
          <w:rFonts w:ascii="ＭＳ Ｐ明朝" w:eastAsia="ＭＳ Ｐ明朝" w:hAnsi="ＭＳ Ｐ明朝" w:hint="eastAsia"/>
          <w:color w:val="000000" w:themeColor="text1"/>
          <w:sz w:val="24"/>
          <w:szCs w:val="24"/>
        </w:rPr>
        <w:t>、</w:t>
      </w:r>
      <w:r w:rsidR="006F3F80" w:rsidRPr="00E738F3">
        <w:rPr>
          <w:rFonts w:ascii="ＭＳ Ｐ明朝" w:eastAsia="ＭＳ Ｐ明朝" w:hAnsi="ＭＳ Ｐ明朝" w:hint="eastAsia"/>
          <w:color w:val="000000" w:themeColor="text1"/>
          <w:sz w:val="24"/>
          <w:szCs w:val="24"/>
        </w:rPr>
        <w:t>次のとおりとする。</w:t>
      </w:r>
    </w:p>
    <w:p w14:paraId="425C73C9" w14:textId="77777777" w:rsidR="006F3F80" w:rsidRPr="000F1B7D" w:rsidRDefault="005546FC" w:rsidP="000F1B7D">
      <w:pPr>
        <w:pStyle w:val="a8"/>
        <w:numPr>
          <w:ilvl w:val="0"/>
          <w:numId w:val="2"/>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9457A3" w:rsidRPr="00535E57">
        <w:rPr>
          <w:rFonts w:ascii="ＭＳ Ｐ明朝" w:eastAsia="ＭＳ Ｐ明朝" w:hAnsi="ＭＳ Ｐ明朝" w:hint="eastAsia"/>
          <w:color w:val="000000" w:themeColor="text1"/>
          <w:spacing w:val="150"/>
          <w:sz w:val="24"/>
          <w:szCs w:val="24"/>
          <w:fitText w:val="780" w:id="2021917440"/>
        </w:rPr>
        <w:t>名</w:t>
      </w:r>
      <w:r w:rsidR="009457A3" w:rsidRPr="00535E57">
        <w:rPr>
          <w:rFonts w:ascii="ＭＳ Ｐ明朝" w:eastAsia="ＭＳ Ｐ明朝" w:hAnsi="ＭＳ Ｐ明朝" w:hint="eastAsia"/>
          <w:color w:val="000000" w:themeColor="text1"/>
          <w:sz w:val="24"/>
          <w:szCs w:val="24"/>
          <w:fitText w:val="780" w:id="2021917440"/>
        </w:rPr>
        <w:t>称</w:t>
      </w:r>
      <w:r>
        <w:rPr>
          <w:rFonts w:ascii="ＭＳ Ｐ明朝" w:eastAsia="ＭＳ Ｐ明朝" w:hAnsi="ＭＳ Ｐ明朝" w:hint="eastAsia"/>
          <w:color w:val="000000" w:themeColor="text1"/>
          <w:sz w:val="24"/>
          <w:szCs w:val="24"/>
        </w:rPr>
        <w:t xml:space="preserve">　　</w:t>
      </w:r>
      <w:r w:rsidR="000F1B7D" w:rsidRPr="000F1B7D">
        <w:rPr>
          <w:rFonts w:ascii="ＭＳ Ｐ明朝" w:eastAsia="ＭＳ Ｐ明朝" w:hAnsi="ＭＳ Ｐ明朝" w:hint="eastAsia"/>
          <w:color w:val="000000" w:themeColor="text1"/>
          <w:sz w:val="24"/>
          <w:szCs w:val="24"/>
        </w:rPr>
        <w:t>キッドワールドセカンド</w:t>
      </w:r>
      <w:r w:rsidR="00D4058C">
        <w:rPr>
          <w:rFonts w:ascii="ＭＳ Ｐ明朝" w:eastAsia="ＭＳ Ｐ明朝" w:hAnsi="ＭＳ Ｐ明朝" w:hint="eastAsia"/>
          <w:color w:val="000000" w:themeColor="text1"/>
          <w:sz w:val="24"/>
          <w:szCs w:val="24"/>
        </w:rPr>
        <w:t>こども</w:t>
      </w:r>
      <w:r w:rsidR="000F1B7D" w:rsidRPr="000F1B7D">
        <w:rPr>
          <w:rFonts w:ascii="ＭＳ Ｐ明朝" w:eastAsia="ＭＳ Ｐ明朝" w:hAnsi="ＭＳ Ｐ明朝" w:hint="eastAsia"/>
          <w:color w:val="000000" w:themeColor="text1"/>
          <w:sz w:val="24"/>
          <w:szCs w:val="24"/>
        </w:rPr>
        <w:t>園</w:t>
      </w:r>
    </w:p>
    <w:p w14:paraId="6FD2BE82" w14:textId="77777777" w:rsidR="00810661" w:rsidRPr="000F1B7D" w:rsidRDefault="005546FC" w:rsidP="000F1B7D">
      <w:pPr>
        <w:pStyle w:val="a8"/>
        <w:numPr>
          <w:ilvl w:val="0"/>
          <w:numId w:val="2"/>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3444B7" w:rsidRPr="000F1B7D">
        <w:rPr>
          <w:rFonts w:ascii="ＭＳ Ｐ明朝" w:eastAsia="ＭＳ Ｐ明朝" w:hAnsi="ＭＳ Ｐ明朝" w:hint="eastAsia"/>
          <w:color w:val="000000" w:themeColor="text1"/>
          <w:sz w:val="24"/>
          <w:szCs w:val="24"/>
        </w:rPr>
        <w:t>所在地</w:t>
      </w:r>
      <w:r>
        <w:rPr>
          <w:rFonts w:ascii="ＭＳ Ｐ明朝" w:eastAsia="ＭＳ Ｐ明朝" w:hAnsi="ＭＳ Ｐ明朝" w:hint="eastAsia"/>
          <w:color w:val="000000" w:themeColor="text1"/>
          <w:sz w:val="24"/>
          <w:szCs w:val="24"/>
        </w:rPr>
        <w:t xml:space="preserve">　　</w:t>
      </w:r>
      <w:r w:rsidR="003444B7" w:rsidRPr="000F1B7D">
        <w:rPr>
          <w:rFonts w:ascii="ＭＳ Ｐ明朝" w:eastAsia="ＭＳ Ｐ明朝" w:hAnsi="ＭＳ Ｐ明朝" w:hint="eastAsia"/>
          <w:color w:val="000000" w:themeColor="text1"/>
          <w:sz w:val="24"/>
          <w:szCs w:val="24"/>
        </w:rPr>
        <w:t>大分市</w:t>
      </w:r>
      <w:r w:rsidR="000F1B7D" w:rsidRPr="000F1B7D">
        <w:rPr>
          <w:rFonts w:ascii="ＭＳ Ｐ明朝" w:eastAsia="ＭＳ Ｐ明朝" w:hAnsi="ＭＳ Ｐ明朝" w:hint="eastAsia"/>
          <w:color w:val="000000" w:themeColor="text1"/>
          <w:sz w:val="24"/>
          <w:szCs w:val="24"/>
        </w:rPr>
        <w:t>大字片島字長三郎</w:t>
      </w:r>
      <w:r w:rsidR="000F1B7D">
        <w:rPr>
          <w:rFonts w:ascii="ＭＳ Ｐ明朝" w:eastAsia="ＭＳ Ｐ明朝" w:hAnsi="ＭＳ Ｐ明朝" w:hint="eastAsia"/>
          <w:color w:val="000000" w:themeColor="text1"/>
          <w:sz w:val="24"/>
          <w:szCs w:val="24"/>
        </w:rPr>
        <w:t>３００５番地の３</w:t>
      </w:r>
    </w:p>
    <w:p w14:paraId="02E36EED" w14:textId="77777777" w:rsidR="00810661" w:rsidRPr="00E738F3" w:rsidRDefault="006F3F80" w:rsidP="00810661">
      <w:pPr>
        <w:adjustRightInd/>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 xml:space="preserve">　</w:t>
      </w:r>
      <w:r w:rsidR="00810661" w:rsidRPr="00E738F3">
        <w:rPr>
          <w:rFonts w:ascii="ＭＳ Ｐ明朝" w:eastAsia="ＭＳ Ｐ明朝" w:hAnsi="ＭＳ Ｐ明朝" w:hint="eastAsia"/>
          <w:color w:val="000000" w:themeColor="text1"/>
          <w:sz w:val="24"/>
          <w:szCs w:val="24"/>
        </w:rPr>
        <w:t>（</w:t>
      </w:r>
      <w:r w:rsidR="00EF2843" w:rsidRPr="00E738F3">
        <w:rPr>
          <w:rFonts w:ascii="ＭＳ Ｐ明朝" w:eastAsia="ＭＳ Ｐ明朝" w:hAnsi="ＭＳ Ｐ明朝" w:hint="eastAsia"/>
          <w:color w:val="000000" w:themeColor="text1"/>
          <w:sz w:val="24"/>
          <w:szCs w:val="24"/>
        </w:rPr>
        <w:t>施設の</w:t>
      </w:r>
      <w:r w:rsidR="00810661" w:rsidRPr="00E738F3">
        <w:rPr>
          <w:rFonts w:ascii="ＭＳ Ｐ明朝" w:eastAsia="ＭＳ Ｐ明朝" w:hAnsi="ＭＳ Ｐ明朝" w:hint="eastAsia"/>
          <w:color w:val="000000" w:themeColor="text1"/>
          <w:sz w:val="24"/>
          <w:szCs w:val="24"/>
        </w:rPr>
        <w:t>目的</w:t>
      </w:r>
      <w:r w:rsidR="00EF2843" w:rsidRPr="00E738F3">
        <w:rPr>
          <w:rFonts w:ascii="ＭＳ Ｐ明朝" w:eastAsia="ＭＳ Ｐ明朝" w:hAnsi="ＭＳ Ｐ明朝" w:hint="eastAsia"/>
          <w:color w:val="000000" w:themeColor="text1"/>
          <w:sz w:val="24"/>
          <w:szCs w:val="24"/>
        </w:rPr>
        <w:t>及び運営方針</w:t>
      </w:r>
      <w:r w:rsidR="00810661" w:rsidRPr="00E738F3">
        <w:rPr>
          <w:rFonts w:ascii="ＭＳ Ｐ明朝" w:eastAsia="ＭＳ Ｐ明朝" w:hAnsi="ＭＳ Ｐ明朝" w:hint="eastAsia"/>
          <w:color w:val="000000" w:themeColor="text1"/>
          <w:sz w:val="24"/>
          <w:szCs w:val="24"/>
        </w:rPr>
        <w:t>）</w:t>
      </w:r>
    </w:p>
    <w:p w14:paraId="6A232A93" w14:textId="77777777" w:rsidR="006F3F80" w:rsidRPr="00E738F3" w:rsidRDefault="00810661" w:rsidP="00810661">
      <w:pPr>
        <w:adjustRightInd/>
        <w:ind w:left="216" w:hanging="21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第２条　</w:t>
      </w:r>
      <w:r w:rsidR="000F1B7D">
        <w:rPr>
          <w:rFonts w:ascii="ＭＳ Ｐ明朝" w:eastAsia="ＭＳ Ｐ明朝" w:hAnsi="ＭＳ Ｐ明朝" w:hint="eastAsia"/>
          <w:color w:val="000000" w:themeColor="text1"/>
          <w:sz w:val="24"/>
          <w:szCs w:val="24"/>
        </w:rPr>
        <w:t>キッドワールドセカンド</w:t>
      </w:r>
      <w:r w:rsidR="00D4058C">
        <w:rPr>
          <w:rFonts w:ascii="ＭＳ Ｐ明朝" w:eastAsia="ＭＳ Ｐ明朝" w:hAnsi="ＭＳ Ｐ明朝" w:hint="eastAsia"/>
          <w:color w:val="000000" w:themeColor="text1"/>
          <w:sz w:val="24"/>
          <w:szCs w:val="24"/>
        </w:rPr>
        <w:t>こども</w:t>
      </w:r>
      <w:r w:rsidR="000F1B7D">
        <w:rPr>
          <w:rFonts w:ascii="ＭＳ Ｐ明朝" w:eastAsia="ＭＳ Ｐ明朝" w:hAnsi="ＭＳ Ｐ明朝" w:hint="eastAsia"/>
          <w:color w:val="000000" w:themeColor="text1"/>
          <w:sz w:val="24"/>
          <w:szCs w:val="24"/>
        </w:rPr>
        <w:t>園</w:t>
      </w:r>
      <w:r w:rsidRPr="00E738F3">
        <w:rPr>
          <w:rFonts w:ascii="ＭＳ Ｐ明朝" w:eastAsia="ＭＳ Ｐ明朝" w:hAnsi="ＭＳ Ｐ明朝" w:hint="eastAsia"/>
          <w:sz w:val="24"/>
          <w:szCs w:val="24"/>
        </w:rPr>
        <w:t>（以下</w:t>
      </w:r>
      <w:r w:rsidR="0009480A">
        <w:rPr>
          <w:rFonts w:ascii="ＭＳ Ｐ明朝" w:eastAsia="ＭＳ Ｐ明朝" w:hAnsi="ＭＳ Ｐ明朝" w:hint="eastAsia"/>
          <w:bCs/>
          <w:sz w:val="24"/>
          <w:szCs w:val="24"/>
        </w:rPr>
        <w:t>当園</w:t>
      </w:r>
      <w:r w:rsidRPr="00E738F3">
        <w:rPr>
          <w:rFonts w:ascii="ＭＳ Ｐ明朝" w:eastAsia="ＭＳ Ｐ明朝" w:hAnsi="ＭＳ Ｐ明朝" w:hint="eastAsia"/>
          <w:sz w:val="24"/>
          <w:szCs w:val="24"/>
        </w:rPr>
        <w:t>という。）は</w:t>
      </w:r>
      <w:r w:rsidR="00877E7B">
        <w:rPr>
          <w:rFonts w:ascii="ＭＳ Ｐ明朝" w:eastAsia="ＭＳ Ｐ明朝" w:hAnsi="ＭＳ Ｐ明朝" w:hint="eastAsia"/>
          <w:sz w:val="24"/>
          <w:szCs w:val="24"/>
        </w:rPr>
        <w:t>、</w:t>
      </w:r>
      <w:r w:rsidR="0090226B" w:rsidRPr="00E738F3">
        <w:rPr>
          <w:rFonts w:ascii="ＭＳ Ｐ明朝" w:eastAsia="ＭＳ Ｐ明朝" w:hAnsi="ＭＳ Ｐ明朝" w:hint="eastAsia"/>
          <w:sz w:val="24"/>
          <w:szCs w:val="24"/>
        </w:rPr>
        <w:t>幼児期における教育・保育は</w:t>
      </w:r>
      <w:r w:rsidR="00877E7B">
        <w:rPr>
          <w:rFonts w:ascii="ＭＳ Ｐ明朝" w:eastAsia="ＭＳ Ｐ明朝" w:hAnsi="ＭＳ Ｐ明朝" w:hint="eastAsia"/>
          <w:sz w:val="24"/>
          <w:szCs w:val="24"/>
        </w:rPr>
        <w:t>、</w:t>
      </w:r>
      <w:r w:rsidR="0090226B" w:rsidRPr="00E738F3">
        <w:rPr>
          <w:rFonts w:ascii="ＭＳ Ｐ明朝" w:eastAsia="ＭＳ Ｐ明朝" w:hAnsi="ＭＳ Ｐ明朝" w:hint="eastAsia"/>
          <w:sz w:val="24"/>
          <w:szCs w:val="24"/>
        </w:rPr>
        <w:t>義務教育及びその後の教育の基礎を培うためだけではなく</w:t>
      </w:r>
      <w:r w:rsidR="00877E7B">
        <w:rPr>
          <w:rFonts w:ascii="ＭＳ Ｐ明朝" w:eastAsia="ＭＳ Ｐ明朝" w:hAnsi="ＭＳ Ｐ明朝" w:hint="eastAsia"/>
          <w:sz w:val="24"/>
          <w:szCs w:val="24"/>
        </w:rPr>
        <w:t>、</w:t>
      </w:r>
      <w:r w:rsidR="0090226B" w:rsidRPr="00E738F3">
        <w:rPr>
          <w:rFonts w:ascii="ＭＳ Ｐ明朝" w:eastAsia="ＭＳ Ｐ明朝" w:hAnsi="ＭＳ Ｐ明朝" w:hint="eastAsia"/>
          <w:sz w:val="24"/>
          <w:szCs w:val="24"/>
        </w:rPr>
        <w:t>生涯にわたる人格形成の基礎を培う重要なものであるとの認識のもと</w:t>
      </w:r>
      <w:r w:rsidR="00877E7B">
        <w:rPr>
          <w:rFonts w:ascii="ＭＳ Ｐ明朝" w:eastAsia="ＭＳ Ｐ明朝" w:hAnsi="ＭＳ Ｐ明朝" w:hint="eastAsia"/>
          <w:sz w:val="24"/>
          <w:szCs w:val="24"/>
        </w:rPr>
        <w:t>、</w:t>
      </w:r>
      <w:r w:rsidR="000D7852" w:rsidRPr="00E738F3">
        <w:rPr>
          <w:rFonts w:ascii="ＭＳ Ｐ明朝" w:eastAsia="ＭＳ Ｐ明朝" w:hAnsi="ＭＳ Ｐ明朝" w:hint="eastAsia"/>
          <w:sz w:val="24"/>
          <w:szCs w:val="24"/>
        </w:rPr>
        <w:t>満３歳以上の幼児に対する教育並びに保育を必要とする</w:t>
      </w:r>
      <w:r w:rsidRPr="00E738F3">
        <w:rPr>
          <w:rFonts w:ascii="ＭＳ Ｐ明朝" w:eastAsia="ＭＳ Ｐ明朝" w:hAnsi="ＭＳ Ｐ明朝" w:hint="eastAsia"/>
          <w:sz w:val="24"/>
          <w:szCs w:val="24"/>
        </w:rPr>
        <w:t>乳児</w:t>
      </w:r>
      <w:r w:rsidR="00BF6F05" w:rsidRPr="00E738F3">
        <w:rPr>
          <w:rFonts w:ascii="ＭＳ Ｐ明朝" w:eastAsia="ＭＳ Ｐ明朝" w:hAnsi="ＭＳ Ｐ明朝" w:hint="eastAsia"/>
          <w:sz w:val="24"/>
          <w:szCs w:val="24"/>
        </w:rPr>
        <w:t>及び</w:t>
      </w:r>
      <w:r w:rsidR="000D7852" w:rsidRPr="00E738F3">
        <w:rPr>
          <w:rFonts w:ascii="ＭＳ Ｐ明朝" w:eastAsia="ＭＳ Ｐ明朝" w:hAnsi="ＭＳ Ｐ明朝" w:hint="eastAsia"/>
          <w:sz w:val="24"/>
          <w:szCs w:val="24"/>
        </w:rPr>
        <w:t>幼児に対する保育を一体的に行い</w:t>
      </w:r>
      <w:r w:rsidR="00877E7B">
        <w:rPr>
          <w:rFonts w:ascii="ＭＳ Ｐ明朝" w:eastAsia="ＭＳ Ｐ明朝" w:hAnsi="ＭＳ Ｐ明朝" w:hint="eastAsia"/>
          <w:sz w:val="24"/>
          <w:szCs w:val="24"/>
        </w:rPr>
        <w:t>、</w:t>
      </w:r>
      <w:r w:rsidR="000D7852" w:rsidRPr="00E738F3">
        <w:rPr>
          <w:rFonts w:ascii="ＭＳ Ｐ明朝" w:eastAsia="ＭＳ Ｐ明朝" w:hAnsi="ＭＳ Ｐ明朝" w:hint="eastAsia"/>
          <w:sz w:val="24"/>
          <w:szCs w:val="24"/>
        </w:rPr>
        <w:t>これらの子どもの健やかな成長が図れるよう適切な環境を整え</w:t>
      </w:r>
      <w:r w:rsidR="00877E7B">
        <w:rPr>
          <w:rFonts w:ascii="ＭＳ Ｐ明朝" w:eastAsia="ＭＳ Ｐ明朝" w:hAnsi="ＭＳ Ｐ明朝" w:hint="eastAsia"/>
          <w:sz w:val="24"/>
          <w:szCs w:val="24"/>
        </w:rPr>
        <w:t>、</w:t>
      </w:r>
      <w:r w:rsidR="000D7852" w:rsidRPr="00E738F3">
        <w:rPr>
          <w:rFonts w:ascii="ＭＳ Ｐ明朝" w:eastAsia="ＭＳ Ｐ明朝" w:hAnsi="ＭＳ Ｐ明朝" w:hint="eastAsia"/>
          <w:sz w:val="24"/>
          <w:szCs w:val="24"/>
        </w:rPr>
        <w:t>その心身の発達を助長するとともに</w:t>
      </w:r>
      <w:r w:rsidR="00877E7B">
        <w:rPr>
          <w:rFonts w:ascii="ＭＳ Ｐ明朝" w:eastAsia="ＭＳ Ｐ明朝" w:hAnsi="ＭＳ Ｐ明朝" w:hint="eastAsia"/>
          <w:sz w:val="24"/>
          <w:szCs w:val="24"/>
        </w:rPr>
        <w:t>、</w:t>
      </w:r>
      <w:r w:rsidR="000D7852" w:rsidRPr="00E738F3">
        <w:rPr>
          <w:rFonts w:ascii="ＭＳ Ｐ明朝" w:eastAsia="ＭＳ Ｐ明朝" w:hAnsi="ＭＳ Ｐ明朝" w:hint="eastAsia"/>
          <w:sz w:val="24"/>
          <w:szCs w:val="24"/>
        </w:rPr>
        <w:t>保護者に対する子育ての支援を行うことを目的とする</w:t>
      </w:r>
      <w:r w:rsidRPr="00E738F3">
        <w:rPr>
          <w:rFonts w:ascii="ＭＳ Ｐ明朝" w:eastAsia="ＭＳ Ｐ明朝" w:hAnsi="ＭＳ Ｐ明朝" w:hint="eastAsia"/>
          <w:color w:val="000000" w:themeColor="text1"/>
          <w:sz w:val="24"/>
          <w:szCs w:val="24"/>
        </w:rPr>
        <w:t>。</w:t>
      </w:r>
    </w:p>
    <w:p w14:paraId="6225373F" w14:textId="77777777" w:rsidR="00A52DCB" w:rsidRPr="00E738F3" w:rsidRDefault="00EF2843">
      <w:pPr>
        <w:adjustRightInd/>
        <w:ind w:left="240" w:hanging="24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２</w:t>
      </w:r>
      <w:r w:rsidR="002314BB" w:rsidRPr="00E738F3">
        <w:rPr>
          <w:rFonts w:ascii="ＭＳ Ｐ明朝" w:eastAsia="ＭＳ Ｐ明朝" w:hAnsi="ＭＳ Ｐ明朝" w:hint="eastAsia"/>
          <w:color w:val="000000" w:themeColor="text1"/>
          <w:sz w:val="24"/>
          <w:szCs w:val="24"/>
        </w:rPr>
        <w:t xml:space="preserve">　</w:t>
      </w:r>
      <w:r w:rsidR="0009480A">
        <w:rPr>
          <w:rFonts w:ascii="ＭＳ Ｐ明朝" w:eastAsia="ＭＳ Ｐ明朝" w:hAnsi="ＭＳ Ｐ明朝" w:hint="eastAsia"/>
          <w:bCs/>
          <w:sz w:val="24"/>
          <w:szCs w:val="24"/>
        </w:rPr>
        <w:t>当園</w:t>
      </w:r>
      <w:r w:rsidR="00A52DCB" w:rsidRPr="00E738F3">
        <w:rPr>
          <w:rFonts w:ascii="ＭＳ Ｐ明朝" w:eastAsia="ＭＳ Ｐ明朝" w:hAnsi="ＭＳ Ｐ明朝" w:hint="eastAsia"/>
          <w:sz w:val="24"/>
          <w:szCs w:val="24"/>
        </w:rPr>
        <w:t>の職員</w:t>
      </w:r>
      <w:r w:rsidR="00A52DCB"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A52DCB" w:rsidRPr="00E738F3">
        <w:rPr>
          <w:rFonts w:ascii="ＭＳ Ｐ明朝" w:eastAsia="ＭＳ Ｐ明朝" w:hAnsi="ＭＳ Ｐ明朝" w:hint="eastAsia"/>
          <w:color w:val="000000" w:themeColor="text1"/>
          <w:sz w:val="24"/>
          <w:szCs w:val="24"/>
        </w:rPr>
        <w:t>園児との信頼関係を十分に築き</w:t>
      </w:r>
      <w:r w:rsidR="00877E7B">
        <w:rPr>
          <w:rFonts w:ascii="ＭＳ Ｐ明朝" w:eastAsia="ＭＳ Ｐ明朝" w:hAnsi="ＭＳ Ｐ明朝" w:hint="eastAsia"/>
          <w:color w:val="000000" w:themeColor="text1"/>
          <w:sz w:val="24"/>
          <w:szCs w:val="24"/>
        </w:rPr>
        <w:t>、</w:t>
      </w:r>
      <w:r w:rsidR="00A52DCB" w:rsidRPr="00E738F3">
        <w:rPr>
          <w:rFonts w:ascii="ＭＳ Ｐ明朝" w:eastAsia="ＭＳ Ｐ明朝" w:hAnsi="ＭＳ Ｐ明朝" w:hint="eastAsia"/>
          <w:color w:val="000000" w:themeColor="text1"/>
          <w:sz w:val="24"/>
          <w:szCs w:val="24"/>
        </w:rPr>
        <w:t>園児が自ら安心して環境にかかわりその活動が豊かに展開されるよう</w:t>
      </w:r>
      <w:r w:rsidR="008A0FBA" w:rsidRPr="00E738F3">
        <w:rPr>
          <w:rFonts w:ascii="ＭＳ Ｐ明朝" w:eastAsia="ＭＳ Ｐ明朝" w:hAnsi="ＭＳ Ｐ明朝" w:hint="eastAsia"/>
          <w:color w:val="000000" w:themeColor="text1"/>
          <w:sz w:val="24"/>
          <w:szCs w:val="24"/>
        </w:rPr>
        <w:t>環境を整え</w:t>
      </w:r>
      <w:r w:rsidR="00877E7B">
        <w:rPr>
          <w:rFonts w:ascii="ＭＳ Ｐ明朝" w:eastAsia="ＭＳ Ｐ明朝" w:hAnsi="ＭＳ Ｐ明朝" w:hint="eastAsia"/>
          <w:color w:val="000000" w:themeColor="text1"/>
          <w:sz w:val="24"/>
          <w:szCs w:val="24"/>
        </w:rPr>
        <w:t>、</w:t>
      </w:r>
      <w:r w:rsidR="008A0FBA" w:rsidRPr="00E738F3">
        <w:rPr>
          <w:rFonts w:ascii="ＭＳ Ｐ明朝" w:eastAsia="ＭＳ Ｐ明朝" w:hAnsi="ＭＳ Ｐ明朝" w:hint="eastAsia"/>
          <w:color w:val="000000" w:themeColor="text1"/>
          <w:sz w:val="24"/>
          <w:szCs w:val="24"/>
        </w:rPr>
        <w:t>園児と共によりよい教育及び保育の環境を創造するよう</w:t>
      </w:r>
      <w:r w:rsidR="00A52DCB" w:rsidRPr="00E738F3">
        <w:rPr>
          <w:rFonts w:ascii="ＭＳ Ｐ明朝" w:eastAsia="ＭＳ Ｐ明朝" w:hAnsi="ＭＳ Ｐ明朝" w:hint="eastAsia"/>
          <w:color w:val="000000" w:themeColor="text1"/>
          <w:sz w:val="24"/>
          <w:szCs w:val="24"/>
        </w:rPr>
        <w:t>努めるものとする。</w:t>
      </w:r>
    </w:p>
    <w:p w14:paraId="48C567AB" w14:textId="77777777" w:rsidR="00CE4A2E" w:rsidRPr="00E738F3" w:rsidRDefault="00A52DCB">
      <w:pPr>
        <w:adjustRightInd/>
        <w:ind w:left="240" w:hanging="240"/>
        <w:rPr>
          <w:rFonts w:ascii="ＭＳ Ｐ明朝" w:eastAsia="ＭＳ Ｐ明朝" w:hAnsi="ＭＳ Ｐ明朝"/>
          <w:color w:val="000000" w:themeColor="text1"/>
          <w:sz w:val="24"/>
          <w:szCs w:val="24"/>
        </w:rPr>
      </w:pPr>
      <w:r w:rsidRPr="00E738F3">
        <w:rPr>
          <w:rFonts w:ascii="ＭＳ Ｐ明朝" w:eastAsia="ＭＳ Ｐ明朝" w:hAnsi="ＭＳ Ｐ明朝" w:hint="eastAsia"/>
          <w:sz w:val="24"/>
          <w:szCs w:val="24"/>
        </w:rPr>
        <w:t>３</w:t>
      </w:r>
      <w:r w:rsidRPr="00E738F3">
        <w:rPr>
          <w:rFonts w:ascii="ＭＳ Ｐ明朝" w:eastAsia="ＭＳ Ｐ明朝" w:hAnsi="ＭＳ Ｐ明朝" w:hint="eastAsia"/>
          <w:b/>
          <w:sz w:val="24"/>
          <w:szCs w:val="24"/>
        </w:rPr>
        <w:t xml:space="preserve">　</w:t>
      </w:r>
      <w:r w:rsidR="0009480A">
        <w:rPr>
          <w:rFonts w:ascii="ＭＳ Ｐ明朝" w:eastAsia="ＭＳ Ｐ明朝" w:hAnsi="ＭＳ Ｐ明朝" w:hint="eastAsia"/>
          <w:bCs/>
          <w:sz w:val="24"/>
          <w:szCs w:val="24"/>
        </w:rPr>
        <w:t>当園</w:t>
      </w:r>
      <w:r w:rsidR="008A0FBA" w:rsidRPr="00E738F3">
        <w:rPr>
          <w:rFonts w:ascii="ＭＳ Ｐ明朝" w:eastAsia="ＭＳ Ｐ明朝" w:hAnsi="ＭＳ Ｐ明朝" w:hint="eastAsia"/>
          <w:sz w:val="24"/>
          <w:szCs w:val="24"/>
        </w:rPr>
        <w:t>は</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教育基本法</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児童福祉法及び就学前の子どもに関する教育</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保育等の総合的な提供の推進に関する法律その他の法令並びに幼保連携型認定こども園教育・保育要領</w:t>
      </w:r>
      <w:r w:rsidR="00877E7B">
        <w:rPr>
          <w:rFonts w:ascii="ＭＳ Ｐ明朝" w:eastAsia="ＭＳ Ｐ明朝" w:hAnsi="ＭＳ Ｐ明朝" w:hint="eastAsia"/>
          <w:sz w:val="24"/>
          <w:szCs w:val="24"/>
        </w:rPr>
        <w:t>（</w:t>
      </w:r>
      <w:r w:rsidR="00774612" w:rsidRPr="000F1B7D">
        <w:rPr>
          <w:rFonts w:ascii="ＭＳ Ｐ明朝" w:eastAsia="ＭＳ Ｐ明朝" w:hAnsi="ＭＳ Ｐ明朝" w:hint="eastAsia"/>
          <w:sz w:val="24"/>
          <w:szCs w:val="24"/>
        </w:rPr>
        <w:t>平成</w:t>
      </w:r>
      <w:r w:rsidR="00774612" w:rsidRPr="000F1B7D">
        <w:rPr>
          <w:rFonts w:ascii="ＭＳ Ｐ明朝" w:eastAsia="ＭＳ Ｐ明朝" w:hAnsi="ＭＳ Ｐ明朝"/>
          <w:sz w:val="24"/>
          <w:szCs w:val="24"/>
        </w:rPr>
        <w:t>29年内閣府・文部科学省・厚生労働省告示第１号</w:t>
      </w:r>
      <w:r w:rsidR="00534879" w:rsidRPr="00E738F3">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の示すところに従い</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教育及び保育を一体的に提供するため</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創意工夫を生かし</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園児の心身の発達と幼保連携型認定こども園</w:t>
      </w:r>
      <w:r w:rsidR="00877E7B">
        <w:rPr>
          <w:rFonts w:ascii="ＭＳ Ｐ明朝" w:eastAsia="ＭＳ Ｐ明朝" w:hAnsi="ＭＳ Ｐ明朝" w:hint="eastAsia"/>
          <w:sz w:val="24"/>
          <w:szCs w:val="24"/>
        </w:rPr>
        <w:t>、</w:t>
      </w:r>
      <w:r w:rsidR="008A0FBA" w:rsidRPr="00E738F3">
        <w:rPr>
          <w:rFonts w:ascii="ＭＳ Ｐ明朝" w:eastAsia="ＭＳ Ｐ明朝" w:hAnsi="ＭＳ Ｐ明朝" w:hint="eastAsia"/>
          <w:sz w:val="24"/>
          <w:szCs w:val="24"/>
        </w:rPr>
        <w:t>家庭及び地域の実態に即応した適切な教育及び保育の内容に関する全体的な計画を作成するものとする。</w:t>
      </w:r>
    </w:p>
    <w:p w14:paraId="5826E7A8" w14:textId="77777777" w:rsidR="002314BB" w:rsidRPr="00E738F3" w:rsidRDefault="008A0FBA" w:rsidP="00E738F3">
      <w:pPr>
        <w:ind w:left="257" w:hangingChars="99" w:hanging="257"/>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４</w:t>
      </w:r>
      <w:r w:rsidR="002314BB" w:rsidRPr="00E738F3">
        <w:rPr>
          <w:rFonts w:ascii="ＭＳ Ｐ明朝" w:eastAsia="ＭＳ Ｐ明朝" w:hAnsi="ＭＳ Ｐ明朝" w:hint="eastAsia"/>
          <w:color w:val="000000" w:themeColor="text1"/>
          <w:sz w:val="24"/>
          <w:szCs w:val="24"/>
        </w:rPr>
        <w:t xml:space="preserve">　</w:t>
      </w:r>
      <w:r w:rsidR="0009480A">
        <w:rPr>
          <w:rFonts w:ascii="ＭＳ Ｐ明朝" w:eastAsia="ＭＳ Ｐ明朝" w:hAnsi="ＭＳ Ｐ明朝" w:hint="eastAsia"/>
          <w:bCs/>
          <w:sz w:val="24"/>
          <w:szCs w:val="24"/>
        </w:rPr>
        <w:t>当園</w:t>
      </w:r>
      <w:r w:rsidR="001D5368"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1D5368" w:rsidRPr="00E738F3">
        <w:rPr>
          <w:rFonts w:ascii="ＭＳ Ｐ明朝" w:eastAsia="ＭＳ Ｐ明朝" w:hAnsi="ＭＳ Ｐ明朝" w:hint="eastAsia"/>
          <w:color w:val="000000" w:themeColor="text1"/>
          <w:sz w:val="24"/>
          <w:szCs w:val="24"/>
        </w:rPr>
        <w:t>「</w:t>
      </w:r>
      <w:r w:rsidR="008E44D8">
        <w:rPr>
          <w:rFonts w:ascii="ＭＳ Ｐ明朝" w:eastAsia="ＭＳ Ｐ明朝" w:hAnsi="ＭＳ Ｐ明朝" w:hint="eastAsia"/>
          <w:color w:val="000000" w:themeColor="text1"/>
          <w:sz w:val="24"/>
          <w:szCs w:val="24"/>
        </w:rPr>
        <w:t>大分</w:t>
      </w:r>
      <w:r w:rsidRPr="00E738F3">
        <w:rPr>
          <w:rFonts w:ascii="ＭＳ Ｐ明朝" w:eastAsia="ＭＳ Ｐ明朝" w:hAnsi="ＭＳ Ｐ明朝" w:hint="eastAsia"/>
          <w:color w:val="000000" w:themeColor="text1"/>
          <w:sz w:val="24"/>
          <w:szCs w:val="24"/>
        </w:rPr>
        <w:t>市幼保連携型認定こども園の学級の編制</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職員</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設備及び運営の基準に関する条例（平成２６</w:t>
      </w:r>
      <w:r w:rsidR="002314BB" w:rsidRPr="00E738F3">
        <w:rPr>
          <w:rFonts w:ascii="ＭＳ Ｐ明朝" w:eastAsia="ＭＳ Ｐ明朝" w:hAnsi="ＭＳ Ｐ明朝" w:hint="eastAsia"/>
          <w:color w:val="000000" w:themeColor="text1"/>
          <w:sz w:val="24"/>
          <w:szCs w:val="24"/>
        </w:rPr>
        <w:t>年</w:t>
      </w:r>
      <w:r w:rsidR="008E44D8">
        <w:rPr>
          <w:rFonts w:ascii="ＭＳ Ｐ明朝" w:eastAsia="ＭＳ Ｐ明朝" w:hAnsi="ＭＳ Ｐ明朝" w:hint="eastAsia"/>
          <w:color w:val="000000" w:themeColor="text1"/>
          <w:sz w:val="24"/>
          <w:szCs w:val="24"/>
        </w:rPr>
        <w:t>大分</w:t>
      </w:r>
      <w:r w:rsidR="00713937" w:rsidRPr="00E738F3">
        <w:rPr>
          <w:rFonts w:ascii="ＭＳ Ｐ明朝" w:eastAsia="ＭＳ Ｐ明朝" w:hAnsi="ＭＳ Ｐ明朝" w:hint="eastAsia"/>
          <w:color w:val="000000" w:themeColor="text1"/>
          <w:sz w:val="24"/>
          <w:szCs w:val="24"/>
        </w:rPr>
        <w:t>市</w:t>
      </w:r>
      <w:r w:rsidR="00D71DC3" w:rsidRPr="00E738F3">
        <w:rPr>
          <w:rFonts w:ascii="ＭＳ Ｐ明朝" w:eastAsia="ＭＳ Ｐ明朝" w:hAnsi="ＭＳ Ｐ明朝" w:hint="eastAsia"/>
          <w:color w:val="000000" w:themeColor="text1"/>
          <w:sz w:val="24"/>
          <w:szCs w:val="24"/>
        </w:rPr>
        <w:t>条例第２</w:t>
      </w:r>
      <w:r w:rsidR="008E44D8">
        <w:rPr>
          <w:rFonts w:ascii="ＭＳ Ｐ明朝" w:eastAsia="ＭＳ Ｐ明朝" w:hAnsi="ＭＳ Ｐ明朝" w:hint="eastAsia"/>
          <w:color w:val="000000" w:themeColor="text1"/>
          <w:sz w:val="24"/>
          <w:szCs w:val="24"/>
        </w:rPr>
        <w:t>３</w:t>
      </w:r>
      <w:r w:rsidR="001D5368" w:rsidRPr="00E738F3">
        <w:rPr>
          <w:rFonts w:ascii="ＭＳ Ｐ明朝" w:eastAsia="ＭＳ Ｐ明朝" w:hAnsi="ＭＳ Ｐ明朝" w:hint="eastAsia"/>
          <w:color w:val="000000" w:themeColor="text1"/>
          <w:sz w:val="24"/>
          <w:szCs w:val="24"/>
        </w:rPr>
        <w:t>号</w:t>
      </w:r>
      <w:r w:rsidR="002314BB" w:rsidRPr="00E738F3">
        <w:rPr>
          <w:rFonts w:ascii="ＭＳ Ｐ明朝" w:eastAsia="ＭＳ Ｐ明朝" w:hAnsi="ＭＳ Ｐ明朝" w:hint="eastAsia"/>
          <w:color w:val="000000" w:themeColor="text1"/>
          <w:sz w:val="24"/>
          <w:szCs w:val="24"/>
        </w:rPr>
        <w:t>）</w:t>
      </w:r>
      <w:r w:rsidR="00713937" w:rsidRPr="00E738F3">
        <w:rPr>
          <w:rFonts w:ascii="ＭＳ Ｐ明朝" w:eastAsia="ＭＳ Ｐ明朝" w:hAnsi="ＭＳ Ｐ明朝" w:hint="eastAsia"/>
          <w:color w:val="000000" w:themeColor="text1"/>
          <w:sz w:val="24"/>
          <w:szCs w:val="24"/>
        </w:rPr>
        <w:t>」</w:t>
      </w:r>
      <w:r w:rsidR="002314BB" w:rsidRPr="00E738F3">
        <w:rPr>
          <w:rFonts w:ascii="ＭＳ Ｐ明朝" w:eastAsia="ＭＳ Ｐ明朝" w:hAnsi="ＭＳ Ｐ明朝" w:hint="eastAsia"/>
          <w:color w:val="000000" w:themeColor="text1"/>
          <w:sz w:val="24"/>
          <w:szCs w:val="24"/>
        </w:rPr>
        <w:t>その他関係法令を遵守し</w:t>
      </w:r>
      <w:r w:rsidR="00877E7B">
        <w:rPr>
          <w:rFonts w:ascii="ＭＳ Ｐ明朝" w:eastAsia="ＭＳ Ｐ明朝" w:hAnsi="ＭＳ Ｐ明朝" w:hint="eastAsia"/>
          <w:color w:val="000000" w:themeColor="text1"/>
          <w:sz w:val="24"/>
          <w:szCs w:val="24"/>
        </w:rPr>
        <w:t>、</w:t>
      </w:r>
      <w:r w:rsidR="00B81218" w:rsidRPr="00E738F3">
        <w:rPr>
          <w:rFonts w:ascii="ＭＳ Ｐ明朝" w:eastAsia="ＭＳ Ｐ明朝" w:hAnsi="ＭＳ Ｐ明朝" w:hint="eastAsia"/>
          <w:color w:val="000000" w:themeColor="text1"/>
          <w:sz w:val="24"/>
          <w:szCs w:val="24"/>
        </w:rPr>
        <w:t>運営</w:t>
      </w:r>
      <w:r w:rsidR="002314BB" w:rsidRPr="00E738F3">
        <w:rPr>
          <w:rFonts w:ascii="ＭＳ Ｐ明朝" w:eastAsia="ＭＳ Ｐ明朝" w:hAnsi="ＭＳ Ｐ明朝" w:hint="eastAsia"/>
          <w:color w:val="000000" w:themeColor="text1"/>
          <w:sz w:val="24"/>
          <w:szCs w:val="24"/>
        </w:rPr>
        <w:t>する</w:t>
      </w:r>
      <w:r w:rsidR="00713937" w:rsidRPr="00E738F3">
        <w:rPr>
          <w:rFonts w:ascii="ＭＳ Ｐ明朝" w:eastAsia="ＭＳ Ｐ明朝" w:hAnsi="ＭＳ Ｐ明朝" w:hint="eastAsia"/>
          <w:color w:val="000000" w:themeColor="text1"/>
          <w:sz w:val="24"/>
          <w:szCs w:val="24"/>
        </w:rPr>
        <w:t>ものとする</w:t>
      </w:r>
      <w:r w:rsidR="002314BB" w:rsidRPr="00E738F3">
        <w:rPr>
          <w:rFonts w:ascii="ＭＳ Ｐ明朝" w:eastAsia="ＭＳ Ｐ明朝" w:hAnsi="ＭＳ Ｐ明朝" w:hint="eastAsia"/>
          <w:color w:val="000000" w:themeColor="text1"/>
          <w:sz w:val="24"/>
          <w:szCs w:val="24"/>
        </w:rPr>
        <w:t>。</w:t>
      </w:r>
    </w:p>
    <w:p w14:paraId="6791FE62" w14:textId="77777777" w:rsidR="00DA540A" w:rsidRPr="00E738F3" w:rsidRDefault="00DA540A" w:rsidP="00DA540A">
      <w:pPr>
        <w:adjustRightInd/>
        <w:ind w:left="216" w:hanging="21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（利用定員）</w:t>
      </w:r>
    </w:p>
    <w:p w14:paraId="66D8D416" w14:textId="3BF01D52" w:rsidR="00DA540A" w:rsidRPr="00E738F3" w:rsidRDefault="00EF2843" w:rsidP="00DA540A">
      <w:pPr>
        <w:adjustRightInd/>
        <w:ind w:left="216" w:hanging="21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第３</w:t>
      </w:r>
      <w:r w:rsidR="00DA540A"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sz w:val="24"/>
          <w:szCs w:val="24"/>
        </w:rPr>
        <w:t>当園</w:t>
      </w:r>
      <w:r w:rsidR="00B628EA" w:rsidRPr="00E738F3">
        <w:rPr>
          <w:rFonts w:ascii="ＭＳ Ｐ明朝" w:eastAsia="ＭＳ Ｐ明朝" w:hAnsi="ＭＳ Ｐ明朝" w:hint="eastAsia"/>
          <w:color w:val="000000" w:themeColor="text1"/>
          <w:sz w:val="24"/>
          <w:szCs w:val="24"/>
        </w:rPr>
        <w:t>の利用定員は</w:t>
      </w:r>
      <w:r w:rsidR="00877E7B">
        <w:rPr>
          <w:rFonts w:ascii="ＭＳ Ｐ明朝" w:eastAsia="ＭＳ Ｐ明朝" w:hAnsi="ＭＳ Ｐ明朝" w:hint="eastAsia"/>
          <w:color w:val="000000" w:themeColor="text1"/>
          <w:sz w:val="24"/>
          <w:szCs w:val="24"/>
        </w:rPr>
        <w:t>、</w:t>
      </w:r>
      <w:r w:rsidR="00B628EA" w:rsidRPr="00E738F3">
        <w:rPr>
          <w:rFonts w:ascii="ＭＳ Ｐ明朝" w:eastAsia="ＭＳ Ｐ明朝" w:hAnsi="ＭＳ Ｐ明朝" w:hint="eastAsia"/>
          <w:color w:val="000000" w:themeColor="text1"/>
          <w:sz w:val="24"/>
          <w:szCs w:val="24"/>
        </w:rPr>
        <w:t>子ども・子育て支援法（以下</w:t>
      </w:r>
      <w:r w:rsidR="00DA540A" w:rsidRPr="00E738F3">
        <w:rPr>
          <w:rFonts w:ascii="ＭＳ Ｐ明朝" w:eastAsia="ＭＳ Ｐ明朝" w:hAnsi="ＭＳ Ｐ明朝" w:hint="eastAsia"/>
          <w:color w:val="000000" w:themeColor="text1"/>
          <w:sz w:val="24"/>
          <w:szCs w:val="24"/>
        </w:rPr>
        <w:t>「法」という。）第１９条各号に掲げる小学校就学前子どもの区分ごとに</w:t>
      </w:r>
      <w:r w:rsidR="00877E7B">
        <w:rPr>
          <w:rFonts w:ascii="ＭＳ Ｐ明朝" w:eastAsia="ＭＳ Ｐ明朝" w:hAnsi="ＭＳ Ｐ明朝" w:hint="eastAsia"/>
          <w:color w:val="000000" w:themeColor="text1"/>
          <w:sz w:val="24"/>
          <w:szCs w:val="24"/>
        </w:rPr>
        <w:t>、</w:t>
      </w:r>
      <w:r w:rsidR="00DA540A" w:rsidRPr="00E738F3">
        <w:rPr>
          <w:rFonts w:ascii="ＭＳ Ｐ明朝" w:eastAsia="ＭＳ Ｐ明朝" w:hAnsi="ＭＳ Ｐ明朝" w:hint="eastAsia"/>
          <w:color w:val="000000" w:themeColor="text1"/>
          <w:sz w:val="24"/>
          <w:szCs w:val="24"/>
        </w:rPr>
        <w:t>次のとおり定める。</w:t>
      </w:r>
    </w:p>
    <w:p w14:paraId="274D2BB5" w14:textId="05A194F4" w:rsidR="00E842CE" w:rsidRPr="000F1B7D" w:rsidRDefault="00E842CE" w:rsidP="000F1B7D">
      <w:pPr>
        <w:pStyle w:val="a8"/>
        <w:numPr>
          <w:ilvl w:val="0"/>
          <w:numId w:val="3"/>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法第１９条第１号の子ども（満３歳以上の小学校就学前子ども。ただし</w:t>
      </w:r>
      <w:r w:rsidR="00877E7B" w:rsidRPr="000F1B7D">
        <w:rPr>
          <w:rFonts w:ascii="ＭＳ Ｐ明朝" w:eastAsia="ＭＳ Ｐ明朝" w:hAnsi="ＭＳ Ｐ明朝" w:hint="eastAsia"/>
          <w:color w:val="000000" w:themeColor="text1"/>
          <w:sz w:val="24"/>
          <w:szCs w:val="24"/>
        </w:rPr>
        <w:t>、</w:t>
      </w:r>
      <w:r w:rsidRPr="000F1B7D">
        <w:rPr>
          <w:rFonts w:ascii="ＭＳ Ｐ明朝" w:eastAsia="ＭＳ Ｐ明朝" w:hAnsi="ＭＳ Ｐ明朝" w:hint="eastAsia"/>
          <w:color w:val="000000" w:themeColor="text1"/>
          <w:sz w:val="24"/>
          <w:szCs w:val="24"/>
        </w:rPr>
        <w:t>次号に掲げるものを除く。以下「１</w:t>
      </w:r>
      <w:r w:rsidR="00FA4721" w:rsidRPr="000F1B7D">
        <w:rPr>
          <w:rFonts w:ascii="ＭＳ Ｐ明朝" w:eastAsia="ＭＳ Ｐ明朝" w:hAnsi="ＭＳ Ｐ明朝" w:hint="eastAsia"/>
          <w:color w:val="000000" w:themeColor="text1"/>
          <w:sz w:val="24"/>
          <w:szCs w:val="24"/>
        </w:rPr>
        <w:t>号認定子</w:t>
      </w:r>
      <w:r w:rsidRPr="000F1B7D">
        <w:rPr>
          <w:rFonts w:ascii="ＭＳ Ｐ明朝" w:eastAsia="ＭＳ Ｐ明朝" w:hAnsi="ＭＳ Ｐ明朝" w:hint="eastAsia"/>
          <w:color w:val="000000" w:themeColor="text1"/>
          <w:sz w:val="24"/>
          <w:szCs w:val="24"/>
        </w:rPr>
        <w:t xml:space="preserve">ども」という。）　</w:t>
      </w:r>
      <w:r w:rsidR="000F1B7D" w:rsidRPr="000F1B7D">
        <w:rPr>
          <w:rFonts w:ascii="ＭＳ Ｐ明朝" w:eastAsia="ＭＳ Ｐ明朝" w:hAnsi="ＭＳ Ｐ明朝" w:hint="eastAsia"/>
          <w:color w:val="000000" w:themeColor="text1"/>
          <w:sz w:val="24"/>
          <w:szCs w:val="24"/>
        </w:rPr>
        <w:t>１５</w:t>
      </w:r>
      <w:r w:rsidRPr="000F1B7D">
        <w:rPr>
          <w:rFonts w:ascii="ＭＳ Ｐ明朝" w:eastAsia="ＭＳ Ｐ明朝" w:hAnsi="ＭＳ Ｐ明朝" w:hint="eastAsia"/>
          <w:color w:val="000000" w:themeColor="text1"/>
          <w:sz w:val="24"/>
          <w:szCs w:val="24"/>
        </w:rPr>
        <w:t>人</w:t>
      </w:r>
    </w:p>
    <w:p w14:paraId="56927ED1" w14:textId="22DC1707" w:rsidR="00DA540A" w:rsidRPr="000F1B7D" w:rsidRDefault="00DA540A" w:rsidP="000F1B7D">
      <w:pPr>
        <w:pStyle w:val="a8"/>
        <w:numPr>
          <w:ilvl w:val="0"/>
          <w:numId w:val="3"/>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法第１９条第２号の子ども（保育を必要とする</w:t>
      </w:r>
      <w:r w:rsidR="00E842CE" w:rsidRPr="000F1B7D">
        <w:rPr>
          <w:rFonts w:ascii="ＭＳ Ｐ明朝" w:eastAsia="ＭＳ Ｐ明朝" w:hAnsi="ＭＳ Ｐ明朝" w:hint="eastAsia"/>
          <w:color w:val="000000" w:themeColor="text1"/>
          <w:sz w:val="24"/>
          <w:szCs w:val="24"/>
        </w:rPr>
        <w:t>満３歳以上の小学校就学前子ども</w:t>
      </w:r>
      <w:r w:rsidR="005409F5" w:rsidRPr="000F1B7D">
        <w:rPr>
          <w:rFonts w:ascii="ＭＳ Ｐ明朝" w:eastAsia="ＭＳ Ｐ明朝" w:hAnsi="ＭＳ Ｐ明朝" w:hint="eastAsia"/>
          <w:color w:val="000000" w:themeColor="text1"/>
          <w:sz w:val="24"/>
          <w:szCs w:val="24"/>
        </w:rPr>
        <w:t>。以下「２号認定子</w:t>
      </w:r>
      <w:r w:rsidR="00424A0C" w:rsidRPr="000F1B7D">
        <w:rPr>
          <w:rFonts w:ascii="ＭＳ Ｐ明朝" w:eastAsia="ＭＳ Ｐ明朝" w:hAnsi="ＭＳ Ｐ明朝" w:hint="eastAsia"/>
          <w:color w:val="000000" w:themeColor="text1"/>
          <w:sz w:val="24"/>
          <w:szCs w:val="24"/>
        </w:rPr>
        <w:t>ども」という。）</w:t>
      </w:r>
      <w:r w:rsidRPr="000F1B7D">
        <w:rPr>
          <w:rFonts w:ascii="ＭＳ Ｐ明朝" w:eastAsia="ＭＳ Ｐ明朝" w:hAnsi="ＭＳ Ｐ明朝" w:hint="eastAsia"/>
          <w:color w:val="000000" w:themeColor="text1"/>
          <w:sz w:val="24"/>
          <w:szCs w:val="24"/>
        </w:rPr>
        <w:t xml:space="preserve">　</w:t>
      </w:r>
      <w:r w:rsidR="00711B98">
        <w:rPr>
          <w:rFonts w:ascii="ＭＳ Ｐ明朝" w:eastAsia="ＭＳ Ｐ明朝" w:hAnsi="ＭＳ Ｐ明朝" w:hint="eastAsia"/>
          <w:color w:val="000000" w:themeColor="text1"/>
          <w:sz w:val="24"/>
          <w:szCs w:val="24"/>
        </w:rPr>
        <w:t>３６</w:t>
      </w:r>
      <w:r w:rsidRPr="000F1B7D">
        <w:rPr>
          <w:rFonts w:ascii="ＭＳ Ｐ明朝" w:eastAsia="ＭＳ Ｐ明朝" w:hAnsi="ＭＳ Ｐ明朝" w:hint="eastAsia"/>
          <w:color w:val="000000" w:themeColor="text1"/>
          <w:sz w:val="24"/>
          <w:szCs w:val="24"/>
        </w:rPr>
        <w:t>人</w:t>
      </w:r>
    </w:p>
    <w:p w14:paraId="4D17FD61" w14:textId="706C3ED5" w:rsidR="00DA540A" w:rsidRPr="000F1B7D" w:rsidRDefault="00DA540A" w:rsidP="000F1B7D">
      <w:pPr>
        <w:pStyle w:val="a8"/>
        <w:numPr>
          <w:ilvl w:val="0"/>
          <w:numId w:val="3"/>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法第１９条第３号の子ども（保育を必要とする</w:t>
      </w:r>
      <w:r w:rsidR="00E842CE" w:rsidRPr="000F1B7D">
        <w:rPr>
          <w:rFonts w:ascii="ＭＳ Ｐ明朝" w:eastAsia="ＭＳ Ｐ明朝" w:hAnsi="ＭＳ Ｐ明朝" w:hint="eastAsia"/>
          <w:color w:val="000000" w:themeColor="text1"/>
          <w:sz w:val="24"/>
          <w:szCs w:val="24"/>
        </w:rPr>
        <w:t>満３歳未満の子ども</w:t>
      </w:r>
      <w:r w:rsidR="00424A0C" w:rsidRPr="000F1B7D">
        <w:rPr>
          <w:rFonts w:ascii="ＭＳ Ｐ明朝" w:eastAsia="ＭＳ Ｐ明朝" w:hAnsi="ＭＳ Ｐ明朝" w:hint="eastAsia"/>
          <w:color w:val="000000" w:themeColor="text1"/>
          <w:sz w:val="24"/>
          <w:szCs w:val="24"/>
        </w:rPr>
        <w:t>。以下「３号認定子ども」という。</w:t>
      </w:r>
      <w:r w:rsidRPr="000F1B7D">
        <w:rPr>
          <w:rFonts w:ascii="ＭＳ Ｐ明朝" w:eastAsia="ＭＳ Ｐ明朝" w:hAnsi="ＭＳ Ｐ明朝" w:hint="eastAsia"/>
          <w:color w:val="000000" w:themeColor="text1"/>
          <w:sz w:val="24"/>
          <w:szCs w:val="24"/>
        </w:rPr>
        <w:t>）のうち</w:t>
      </w:r>
      <w:r w:rsidR="00877E7B" w:rsidRPr="000F1B7D">
        <w:rPr>
          <w:rFonts w:ascii="ＭＳ Ｐ明朝" w:eastAsia="ＭＳ Ｐ明朝" w:hAnsi="ＭＳ Ｐ明朝" w:hint="eastAsia"/>
          <w:color w:val="000000" w:themeColor="text1"/>
          <w:sz w:val="24"/>
          <w:szCs w:val="24"/>
        </w:rPr>
        <w:t>、</w:t>
      </w:r>
      <w:r w:rsidRPr="000F1B7D">
        <w:rPr>
          <w:rFonts w:ascii="ＭＳ Ｐ明朝" w:eastAsia="ＭＳ Ｐ明朝" w:hAnsi="ＭＳ Ｐ明朝" w:hint="eastAsia"/>
          <w:color w:val="000000" w:themeColor="text1"/>
          <w:sz w:val="24"/>
          <w:szCs w:val="24"/>
        </w:rPr>
        <w:t xml:space="preserve">満１歳以上の子ども　　</w:t>
      </w:r>
      <w:r w:rsidR="00711B98">
        <w:rPr>
          <w:rFonts w:ascii="ＭＳ Ｐ明朝" w:eastAsia="ＭＳ Ｐ明朝" w:hAnsi="ＭＳ Ｐ明朝" w:hint="eastAsia"/>
          <w:color w:val="000000" w:themeColor="text1"/>
          <w:sz w:val="24"/>
          <w:szCs w:val="24"/>
        </w:rPr>
        <w:t>１８</w:t>
      </w:r>
      <w:r w:rsidRPr="000F1B7D">
        <w:rPr>
          <w:rFonts w:ascii="ＭＳ Ｐ明朝" w:eastAsia="ＭＳ Ｐ明朝" w:hAnsi="ＭＳ Ｐ明朝" w:hint="eastAsia"/>
          <w:color w:val="000000" w:themeColor="text1"/>
          <w:sz w:val="24"/>
          <w:szCs w:val="24"/>
        </w:rPr>
        <w:t>人</w:t>
      </w:r>
    </w:p>
    <w:p w14:paraId="2C6049D5" w14:textId="77777777" w:rsidR="00DA540A" w:rsidRPr="000F1B7D" w:rsidRDefault="00424A0C" w:rsidP="000F1B7D">
      <w:pPr>
        <w:pStyle w:val="a8"/>
        <w:numPr>
          <w:ilvl w:val="0"/>
          <w:numId w:val="3"/>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lastRenderedPageBreak/>
        <w:t xml:space="preserve">　</w:t>
      </w:r>
      <w:r w:rsidR="00DA540A" w:rsidRPr="000F1B7D">
        <w:rPr>
          <w:rFonts w:ascii="ＭＳ Ｐ明朝" w:eastAsia="ＭＳ Ｐ明朝" w:hAnsi="ＭＳ Ｐ明朝" w:hint="eastAsia"/>
          <w:color w:val="000000" w:themeColor="text1"/>
          <w:sz w:val="24"/>
          <w:szCs w:val="24"/>
        </w:rPr>
        <w:t>３号</w:t>
      </w:r>
      <w:r w:rsidRPr="000F1B7D">
        <w:rPr>
          <w:rFonts w:ascii="ＭＳ Ｐ明朝" w:eastAsia="ＭＳ Ｐ明朝" w:hAnsi="ＭＳ Ｐ明朝" w:hint="eastAsia"/>
          <w:color w:val="000000" w:themeColor="text1"/>
          <w:sz w:val="24"/>
          <w:szCs w:val="24"/>
        </w:rPr>
        <w:t>認定</w:t>
      </w:r>
      <w:r w:rsidR="00DA540A" w:rsidRPr="000F1B7D">
        <w:rPr>
          <w:rFonts w:ascii="ＭＳ Ｐ明朝" w:eastAsia="ＭＳ Ｐ明朝" w:hAnsi="ＭＳ Ｐ明朝" w:hint="eastAsia"/>
          <w:color w:val="000000" w:themeColor="text1"/>
          <w:sz w:val="24"/>
          <w:szCs w:val="24"/>
        </w:rPr>
        <w:t>子どものうち</w:t>
      </w:r>
      <w:r w:rsidR="00877E7B" w:rsidRPr="000F1B7D">
        <w:rPr>
          <w:rFonts w:ascii="ＭＳ Ｐ明朝" w:eastAsia="ＭＳ Ｐ明朝" w:hAnsi="ＭＳ Ｐ明朝" w:hint="eastAsia"/>
          <w:color w:val="000000" w:themeColor="text1"/>
          <w:sz w:val="24"/>
          <w:szCs w:val="24"/>
        </w:rPr>
        <w:t>、</w:t>
      </w:r>
      <w:r w:rsidR="00DA540A" w:rsidRPr="000F1B7D">
        <w:rPr>
          <w:rFonts w:ascii="ＭＳ Ｐ明朝" w:eastAsia="ＭＳ Ｐ明朝" w:hAnsi="ＭＳ Ｐ明朝" w:hint="eastAsia"/>
          <w:color w:val="000000" w:themeColor="text1"/>
          <w:sz w:val="24"/>
          <w:szCs w:val="24"/>
        </w:rPr>
        <w:t xml:space="preserve">満１歳未満の子ども　　</w:t>
      </w:r>
      <w:r w:rsidR="000F1B7D" w:rsidRPr="000F1B7D">
        <w:rPr>
          <w:rFonts w:ascii="ＭＳ Ｐ明朝" w:eastAsia="ＭＳ Ｐ明朝" w:hAnsi="ＭＳ Ｐ明朝" w:hint="eastAsia"/>
          <w:color w:val="000000" w:themeColor="text1"/>
          <w:sz w:val="24"/>
          <w:szCs w:val="24"/>
        </w:rPr>
        <w:t>６</w:t>
      </w:r>
      <w:r w:rsidR="00DA540A" w:rsidRPr="000F1B7D">
        <w:rPr>
          <w:rFonts w:ascii="ＭＳ Ｐ明朝" w:eastAsia="ＭＳ Ｐ明朝" w:hAnsi="ＭＳ Ｐ明朝" w:hint="eastAsia"/>
          <w:color w:val="000000" w:themeColor="text1"/>
          <w:sz w:val="24"/>
          <w:szCs w:val="24"/>
        </w:rPr>
        <w:t>人</w:t>
      </w:r>
    </w:p>
    <w:p w14:paraId="04FD30D2" w14:textId="77777777" w:rsidR="002314BB" w:rsidRPr="00E738F3" w:rsidRDefault="00713937">
      <w:pPr>
        <w:adjustRightInd/>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 xml:space="preserve">　（提供する保育</w:t>
      </w:r>
      <w:r w:rsidR="000C26FF" w:rsidRPr="00E738F3">
        <w:rPr>
          <w:rFonts w:ascii="ＭＳ Ｐ明朝" w:eastAsia="ＭＳ Ｐ明朝" w:hAnsi="ＭＳ Ｐ明朝" w:hint="eastAsia"/>
          <w:color w:val="000000" w:themeColor="text1"/>
          <w:sz w:val="24"/>
          <w:szCs w:val="24"/>
        </w:rPr>
        <w:t>等</w:t>
      </w:r>
      <w:r w:rsidRPr="00E738F3">
        <w:rPr>
          <w:rFonts w:ascii="ＭＳ Ｐ明朝" w:eastAsia="ＭＳ Ｐ明朝" w:hAnsi="ＭＳ Ｐ明朝" w:hint="eastAsia"/>
          <w:color w:val="000000" w:themeColor="text1"/>
          <w:sz w:val="24"/>
          <w:szCs w:val="24"/>
        </w:rPr>
        <w:t>の内容</w:t>
      </w:r>
      <w:r w:rsidR="002314BB" w:rsidRPr="00E738F3">
        <w:rPr>
          <w:rFonts w:ascii="ＭＳ Ｐ明朝" w:eastAsia="ＭＳ Ｐ明朝" w:hAnsi="ＭＳ Ｐ明朝" w:hint="eastAsia"/>
          <w:color w:val="000000" w:themeColor="text1"/>
          <w:sz w:val="24"/>
          <w:szCs w:val="24"/>
        </w:rPr>
        <w:t>）</w:t>
      </w:r>
    </w:p>
    <w:p w14:paraId="0046A3DC" w14:textId="77777777" w:rsidR="002314BB" w:rsidRPr="00E738F3" w:rsidRDefault="00EF2843">
      <w:pPr>
        <w:adjustRightInd/>
        <w:ind w:left="240" w:hanging="240"/>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第４</w:t>
      </w:r>
      <w:r w:rsidR="002314BB" w:rsidRPr="00E738F3">
        <w:rPr>
          <w:rFonts w:ascii="ＭＳ Ｐ明朝" w:eastAsia="ＭＳ Ｐ明朝" w:hAnsi="ＭＳ Ｐ明朝" w:hint="eastAsia"/>
          <w:color w:val="000000" w:themeColor="text1"/>
          <w:sz w:val="24"/>
          <w:szCs w:val="24"/>
        </w:rPr>
        <w:t>条</w:t>
      </w:r>
      <w:r w:rsidR="002314BB" w:rsidRPr="000F1B7D">
        <w:rPr>
          <w:rFonts w:ascii="ＭＳ Ｐ明朝" w:eastAsia="ＭＳ Ｐ明朝" w:hAnsi="ＭＳ Ｐ明朝" w:hint="eastAsia"/>
          <w:bCs/>
          <w:color w:val="000000" w:themeColor="text1"/>
          <w:sz w:val="24"/>
          <w:szCs w:val="24"/>
        </w:rPr>
        <w:t xml:space="preserve">　</w:t>
      </w:r>
      <w:r w:rsidR="0009480A">
        <w:rPr>
          <w:rFonts w:ascii="ＭＳ Ｐ明朝" w:eastAsia="ＭＳ Ｐ明朝" w:hAnsi="ＭＳ Ｐ明朝" w:hint="eastAsia"/>
          <w:bCs/>
          <w:sz w:val="24"/>
          <w:szCs w:val="24"/>
        </w:rPr>
        <w:t>当園</w:t>
      </w:r>
      <w:r w:rsidR="00F74B28"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CD313C" w:rsidRPr="00E738F3">
        <w:rPr>
          <w:rFonts w:ascii="ＭＳ Ｐ明朝" w:eastAsia="ＭＳ Ｐ明朝" w:hAnsi="ＭＳ Ｐ明朝" w:hint="eastAsia"/>
          <w:color w:val="000000" w:themeColor="text1"/>
          <w:sz w:val="24"/>
          <w:szCs w:val="24"/>
        </w:rPr>
        <w:t>幼保連携型認定こども園教育・保育要領</w:t>
      </w:r>
      <w:r w:rsidR="00F74B28" w:rsidRPr="00E738F3">
        <w:rPr>
          <w:rFonts w:ascii="ＭＳ Ｐ明朝" w:eastAsia="ＭＳ Ｐ明朝" w:hAnsi="ＭＳ Ｐ明朝" w:hint="eastAsia"/>
          <w:color w:val="000000" w:themeColor="text1"/>
          <w:sz w:val="24"/>
          <w:szCs w:val="24"/>
        </w:rPr>
        <w:t>に基づき</w:t>
      </w:r>
      <w:r w:rsidR="00877E7B">
        <w:rPr>
          <w:rFonts w:ascii="ＭＳ Ｐ明朝" w:eastAsia="ＭＳ Ｐ明朝" w:hAnsi="ＭＳ Ｐ明朝" w:hint="eastAsia"/>
          <w:color w:val="000000" w:themeColor="text1"/>
          <w:sz w:val="24"/>
          <w:szCs w:val="24"/>
        </w:rPr>
        <w:t>、</w:t>
      </w:r>
      <w:r w:rsidR="00F74B28" w:rsidRPr="00E738F3">
        <w:rPr>
          <w:rFonts w:ascii="ＭＳ Ｐ明朝" w:eastAsia="ＭＳ Ｐ明朝" w:hAnsi="ＭＳ Ｐ明朝" w:hint="eastAsia"/>
          <w:color w:val="000000" w:themeColor="text1"/>
          <w:sz w:val="24"/>
          <w:szCs w:val="24"/>
        </w:rPr>
        <w:t>以下に掲げる</w:t>
      </w:r>
      <w:r w:rsidR="00CD313C" w:rsidRPr="00E738F3">
        <w:rPr>
          <w:rFonts w:ascii="ＭＳ Ｐ明朝" w:eastAsia="ＭＳ Ｐ明朝" w:hAnsi="ＭＳ Ｐ明朝" w:hint="eastAsia"/>
          <w:color w:val="000000" w:themeColor="text1"/>
          <w:sz w:val="24"/>
          <w:szCs w:val="24"/>
        </w:rPr>
        <w:t>教育・保育及び</w:t>
      </w:r>
      <w:r w:rsidR="00F74B28" w:rsidRPr="00E738F3">
        <w:rPr>
          <w:rFonts w:ascii="ＭＳ Ｐ明朝" w:eastAsia="ＭＳ Ｐ明朝" w:hAnsi="ＭＳ Ｐ明朝" w:hint="eastAsia"/>
          <w:color w:val="000000" w:themeColor="text1"/>
          <w:sz w:val="24"/>
          <w:szCs w:val="24"/>
        </w:rPr>
        <w:t>その他の便宜の提供を行う</w:t>
      </w:r>
      <w:r w:rsidR="002314BB" w:rsidRPr="00E738F3">
        <w:rPr>
          <w:rFonts w:ascii="ＭＳ Ｐ明朝" w:eastAsia="ＭＳ Ｐ明朝" w:hAnsi="ＭＳ Ｐ明朝" w:hint="eastAsia"/>
          <w:color w:val="000000" w:themeColor="text1"/>
          <w:sz w:val="24"/>
          <w:szCs w:val="24"/>
        </w:rPr>
        <w:t>。</w:t>
      </w:r>
    </w:p>
    <w:p w14:paraId="3108F1E9" w14:textId="77777777" w:rsidR="007C0CC7" w:rsidRPr="000F1B7D" w:rsidRDefault="00713937" w:rsidP="000F1B7D">
      <w:pPr>
        <w:pStyle w:val="a8"/>
        <w:numPr>
          <w:ilvl w:val="0"/>
          <w:numId w:val="4"/>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w:t>
      </w:r>
      <w:r w:rsidR="00960F3D" w:rsidRPr="000F1B7D">
        <w:rPr>
          <w:rFonts w:ascii="ＭＳ Ｐ明朝" w:eastAsia="ＭＳ Ｐ明朝" w:hAnsi="ＭＳ Ｐ明朝" w:hint="eastAsia"/>
          <w:color w:val="000000" w:themeColor="text1"/>
          <w:sz w:val="24"/>
          <w:szCs w:val="24"/>
        </w:rPr>
        <w:t>特定教育・保育（法第２７条第１項に規定する特定教育・保育をいう。以下同じ。）</w:t>
      </w:r>
    </w:p>
    <w:p w14:paraId="3F3539F5" w14:textId="77777777" w:rsidR="00870FB4" w:rsidRPr="00E738F3" w:rsidRDefault="00CB4D7C" w:rsidP="00870FB4">
      <w:pPr>
        <w:adjustRightInd/>
        <w:ind w:left="476" w:hanging="47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960F3D" w:rsidRPr="00E738F3">
        <w:rPr>
          <w:rFonts w:ascii="ＭＳ Ｐ明朝" w:eastAsia="ＭＳ Ｐ明朝" w:hAnsi="ＭＳ Ｐ明朝" w:hint="eastAsia"/>
          <w:color w:val="000000" w:themeColor="text1"/>
          <w:sz w:val="24"/>
          <w:szCs w:val="24"/>
        </w:rPr>
        <w:t>支給認定を受けた保護者（以下「支給認定保護者」という。）に係る園児に対し</w:t>
      </w:r>
      <w:r w:rsidR="00877E7B">
        <w:rPr>
          <w:rFonts w:ascii="ＭＳ Ｐ明朝" w:eastAsia="ＭＳ Ｐ明朝" w:hAnsi="ＭＳ Ｐ明朝" w:hint="eastAsia"/>
          <w:color w:val="000000" w:themeColor="text1"/>
          <w:sz w:val="24"/>
          <w:szCs w:val="24"/>
        </w:rPr>
        <w:t>、</w:t>
      </w:r>
      <w:r w:rsidR="00960F3D" w:rsidRPr="00E738F3">
        <w:rPr>
          <w:rFonts w:ascii="ＭＳ Ｐ明朝" w:eastAsia="ＭＳ Ｐ明朝" w:hAnsi="ＭＳ Ｐ明朝" w:hint="eastAsia"/>
          <w:color w:val="000000" w:themeColor="text1"/>
          <w:sz w:val="24"/>
          <w:szCs w:val="24"/>
        </w:rPr>
        <w:t>当該支給認定における保育必要量（法第２０条第３項に規定する保育必要量をいう。以下同じ。）の範囲内において保育を提供する。</w:t>
      </w:r>
    </w:p>
    <w:p w14:paraId="77FD4AB6" w14:textId="77777777" w:rsidR="00960F3D" w:rsidRPr="000F1B7D" w:rsidRDefault="00960F3D" w:rsidP="000F1B7D">
      <w:pPr>
        <w:pStyle w:val="a8"/>
        <w:numPr>
          <w:ilvl w:val="0"/>
          <w:numId w:val="4"/>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w:t>
      </w:r>
      <w:r w:rsidR="00602325" w:rsidRPr="000F1B7D">
        <w:rPr>
          <w:rFonts w:ascii="ＭＳ Ｐ明朝" w:eastAsia="ＭＳ Ｐ明朝" w:hAnsi="ＭＳ Ｐ明朝" w:hint="eastAsia"/>
          <w:color w:val="000000" w:themeColor="text1"/>
          <w:sz w:val="24"/>
          <w:szCs w:val="24"/>
        </w:rPr>
        <w:t>延長</w:t>
      </w:r>
      <w:r w:rsidRPr="000F1B7D">
        <w:rPr>
          <w:rFonts w:ascii="ＭＳ Ｐ明朝" w:eastAsia="ＭＳ Ｐ明朝" w:hAnsi="ＭＳ Ｐ明朝" w:hint="eastAsia"/>
          <w:color w:val="000000" w:themeColor="text1"/>
          <w:sz w:val="24"/>
          <w:szCs w:val="24"/>
        </w:rPr>
        <w:t>保育</w:t>
      </w:r>
    </w:p>
    <w:p w14:paraId="4B2818BC" w14:textId="77777777" w:rsidR="000F1B7D" w:rsidRDefault="00960F3D" w:rsidP="000F1B7D">
      <w:pPr>
        <w:adjustRightInd/>
        <w:ind w:left="476" w:hanging="47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やむを得ない理由により</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支給認定における保育必要量の範囲を超えて保育を必要とする場合は</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当該支給認定に係る</w:t>
      </w:r>
      <w:r w:rsidR="0071169C" w:rsidRPr="00E738F3">
        <w:rPr>
          <w:rFonts w:ascii="ＭＳ Ｐ明朝" w:eastAsia="ＭＳ Ｐ明朝" w:hAnsi="ＭＳ Ｐ明朝" w:hint="eastAsia"/>
          <w:color w:val="000000" w:themeColor="text1"/>
          <w:sz w:val="24"/>
          <w:szCs w:val="24"/>
        </w:rPr>
        <w:t>園児に対し</w:t>
      </w:r>
      <w:r w:rsidR="00877E7B">
        <w:rPr>
          <w:rFonts w:ascii="ＭＳ Ｐ明朝" w:eastAsia="ＭＳ Ｐ明朝" w:hAnsi="ＭＳ Ｐ明朝" w:hint="eastAsia"/>
          <w:color w:val="000000" w:themeColor="text1"/>
          <w:sz w:val="24"/>
          <w:szCs w:val="24"/>
        </w:rPr>
        <w:t>、</w:t>
      </w:r>
      <w:r w:rsidR="0071169C" w:rsidRPr="00E738F3">
        <w:rPr>
          <w:rFonts w:ascii="ＭＳ Ｐ明朝" w:eastAsia="ＭＳ Ｐ明朝" w:hAnsi="ＭＳ Ｐ明朝" w:hint="eastAsia"/>
          <w:color w:val="000000" w:themeColor="text1"/>
          <w:sz w:val="24"/>
          <w:szCs w:val="24"/>
        </w:rPr>
        <w:t>第８条に規定する時間の範囲内において</w:t>
      </w:r>
      <w:r w:rsidR="00877E7B">
        <w:rPr>
          <w:rFonts w:ascii="ＭＳ Ｐ明朝" w:eastAsia="ＭＳ Ｐ明朝" w:hAnsi="ＭＳ Ｐ明朝" w:hint="eastAsia"/>
          <w:color w:val="000000" w:themeColor="text1"/>
          <w:sz w:val="24"/>
          <w:szCs w:val="24"/>
        </w:rPr>
        <w:t>、</w:t>
      </w:r>
      <w:r w:rsidR="0071169C" w:rsidRPr="00E738F3">
        <w:rPr>
          <w:rFonts w:ascii="ＭＳ Ｐ明朝" w:eastAsia="ＭＳ Ｐ明朝" w:hAnsi="ＭＳ Ｐ明朝" w:hint="eastAsia"/>
          <w:color w:val="000000" w:themeColor="text1"/>
          <w:sz w:val="24"/>
          <w:szCs w:val="24"/>
        </w:rPr>
        <w:t>法第５９条第２</w:t>
      </w:r>
      <w:r w:rsidR="00602325">
        <w:rPr>
          <w:rFonts w:ascii="ＭＳ Ｐ明朝" w:eastAsia="ＭＳ Ｐ明朝" w:hAnsi="ＭＳ Ｐ明朝" w:hint="eastAsia"/>
          <w:color w:val="000000" w:themeColor="text1"/>
          <w:sz w:val="24"/>
          <w:szCs w:val="24"/>
        </w:rPr>
        <w:t>号に規定する延長</w:t>
      </w:r>
      <w:r w:rsidRPr="00E738F3">
        <w:rPr>
          <w:rFonts w:ascii="ＭＳ Ｐ明朝" w:eastAsia="ＭＳ Ｐ明朝" w:hAnsi="ＭＳ Ｐ明朝" w:hint="eastAsia"/>
          <w:color w:val="000000" w:themeColor="text1"/>
          <w:sz w:val="24"/>
          <w:szCs w:val="24"/>
        </w:rPr>
        <w:t>保育を提供する。</w:t>
      </w:r>
    </w:p>
    <w:p w14:paraId="5C49BE6F" w14:textId="77777777" w:rsidR="000F1B7D" w:rsidRDefault="002B2E09" w:rsidP="000F1B7D">
      <w:pPr>
        <w:pStyle w:val="a8"/>
        <w:numPr>
          <w:ilvl w:val="0"/>
          <w:numId w:val="4"/>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0F1B7D" w:rsidRPr="000F1B7D">
        <w:rPr>
          <w:rFonts w:ascii="ＭＳ Ｐ明朝" w:eastAsia="ＭＳ Ｐ明朝" w:hAnsi="ＭＳ Ｐ明朝" w:hint="eastAsia"/>
          <w:color w:val="000000" w:themeColor="text1"/>
          <w:sz w:val="24"/>
          <w:szCs w:val="24"/>
        </w:rPr>
        <w:t>食事の提供</w:t>
      </w:r>
    </w:p>
    <w:p w14:paraId="141B95DF" w14:textId="37C97DC1" w:rsidR="000C26FF" w:rsidRDefault="002B2E09" w:rsidP="000F1B7D">
      <w:pPr>
        <w:pStyle w:val="a8"/>
        <w:numPr>
          <w:ilvl w:val="0"/>
          <w:numId w:val="4"/>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0F1B7D" w:rsidRPr="000F1B7D">
        <w:rPr>
          <w:rFonts w:ascii="ＭＳ Ｐ明朝" w:eastAsia="ＭＳ Ｐ明朝" w:hAnsi="ＭＳ Ｐ明朝" w:hint="eastAsia"/>
          <w:color w:val="000000" w:themeColor="text1"/>
          <w:sz w:val="24"/>
          <w:szCs w:val="24"/>
        </w:rPr>
        <w:t>一時預かり保育事業（一般型・幼稚園型）</w:t>
      </w:r>
    </w:p>
    <w:p w14:paraId="47EA2117" w14:textId="5E8059AC" w:rsidR="0051245E" w:rsidRPr="000A5877" w:rsidRDefault="0051245E" w:rsidP="000F1B7D">
      <w:pPr>
        <w:pStyle w:val="a8"/>
        <w:numPr>
          <w:ilvl w:val="0"/>
          <w:numId w:val="4"/>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0A5877">
        <w:rPr>
          <w:rFonts w:ascii="ＭＳ Ｐ明朝" w:eastAsia="ＭＳ Ｐ明朝" w:hAnsi="ＭＳ Ｐ明朝" w:hint="eastAsia"/>
          <w:color w:val="000000" w:themeColor="text1"/>
          <w:sz w:val="24"/>
          <w:szCs w:val="24"/>
        </w:rPr>
        <w:t>特別支援教育・保育事業</w:t>
      </w:r>
    </w:p>
    <w:p w14:paraId="7CFD0115" w14:textId="56FB31D5" w:rsidR="005821AC" w:rsidRPr="000A5877" w:rsidRDefault="005821AC" w:rsidP="000F1B7D">
      <w:pPr>
        <w:pStyle w:val="a8"/>
        <w:numPr>
          <w:ilvl w:val="0"/>
          <w:numId w:val="4"/>
        </w:numPr>
        <w:adjustRightInd/>
        <w:ind w:leftChars="0"/>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 xml:space="preserve">　子育て家庭に対する支援</w:t>
      </w:r>
    </w:p>
    <w:p w14:paraId="5616C387" w14:textId="7A0B3DF2" w:rsidR="005821AC" w:rsidRPr="000A5877" w:rsidRDefault="005821AC" w:rsidP="000F1B7D">
      <w:pPr>
        <w:pStyle w:val="a8"/>
        <w:numPr>
          <w:ilvl w:val="0"/>
          <w:numId w:val="4"/>
        </w:numPr>
        <w:adjustRightInd/>
        <w:ind w:leftChars="0"/>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 xml:space="preserve">　その他保育に係る行事等</w:t>
      </w:r>
    </w:p>
    <w:p w14:paraId="015154EC" w14:textId="77777777" w:rsidR="002314BB" w:rsidRPr="00E738F3" w:rsidRDefault="00BC7829">
      <w:pPr>
        <w:adjustRightInd/>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 xml:space="preserve">　（職員</w:t>
      </w:r>
      <w:r w:rsidR="002314BB" w:rsidRPr="00E738F3">
        <w:rPr>
          <w:rFonts w:ascii="ＭＳ Ｐ明朝" w:eastAsia="ＭＳ Ｐ明朝" w:hAnsi="ＭＳ Ｐ明朝" w:hint="eastAsia"/>
          <w:color w:val="000000" w:themeColor="text1"/>
          <w:sz w:val="24"/>
          <w:szCs w:val="24"/>
        </w:rPr>
        <w:t>の職種</w:t>
      </w:r>
      <w:r w:rsidR="00877E7B">
        <w:rPr>
          <w:rFonts w:ascii="ＭＳ Ｐ明朝" w:eastAsia="ＭＳ Ｐ明朝" w:hAnsi="ＭＳ Ｐ明朝" w:hint="eastAsia"/>
          <w:color w:val="000000" w:themeColor="text1"/>
          <w:sz w:val="24"/>
          <w:szCs w:val="24"/>
        </w:rPr>
        <w:t>、</w:t>
      </w:r>
      <w:r w:rsidR="002314BB" w:rsidRPr="00E738F3">
        <w:rPr>
          <w:rFonts w:ascii="ＭＳ Ｐ明朝" w:eastAsia="ＭＳ Ｐ明朝" w:hAnsi="ＭＳ Ｐ明朝" w:hint="eastAsia"/>
          <w:color w:val="000000" w:themeColor="text1"/>
          <w:sz w:val="24"/>
          <w:szCs w:val="24"/>
        </w:rPr>
        <w:t>員数及び職務</w:t>
      </w:r>
      <w:r w:rsidRPr="00E738F3">
        <w:rPr>
          <w:rFonts w:ascii="ＭＳ Ｐ明朝" w:eastAsia="ＭＳ Ｐ明朝" w:hAnsi="ＭＳ Ｐ明朝" w:hint="eastAsia"/>
          <w:color w:val="000000" w:themeColor="text1"/>
          <w:sz w:val="24"/>
          <w:szCs w:val="24"/>
        </w:rPr>
        <w:t>の</w:t>
      </w:r>
      <w:r w:rsidR="002314BB" w:rsidRPr="00E738F3">
        <w:rPr>
          <w:rFonts w:ascii="ＭＳ Ｐ明朝" w:eastAsia="ＭＳ Ｐ明朝" w:hAnsi="ＭＳ Ｐ明朝" w:hint="eastAsia"/>
          <w:color w:val="000000" w:themeColor="text1"/>
          <w:sz w:val="24"/>
          <w:szCs w:val="24"/>
        </w:rPr>
        <w:t>内容）</w:t>
      </w:r>
    </w:p>
    <w:p w14:paraId="28338B19" w14:textId="77777777" w:rsidR="002314BB" w:rsidRPr="00E738F3" w:rsidRDefault="00EF2843">
      <w:pPr>
        <w:adjustRightInd/>
        <w:ind w:left="240" w:hanging="240"/>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第５</w:t>
      </w:r>
      <w:r w:rsidR="002314BB" w:rsidRPr="00E738F3">
        <w:rPr>
          <w:rFonts w:ascii="ＭＳ Ｐ明朝" w:eastAsia="ＭＳ Ｐ明朝" w:hAnsi="ＭＳ Ｐ明朝" w:hint="eastAsia"/>
          <w:color w:val="000000" w:themeColor="text1"/>
          <w:sz w:val="24"/>
          <w:szCs w:val="24"/>
        </w:rPr>
        <w:t xml:space="preserve">条　</w:t>
      </w:r>
      <w:r w:rsidR="006F7080" w:rsidRPr="00E738F3">
        <w:rPr>
          <w:rFonts w:ascii="ＭＳ Ｐ明朝" w:eastAsia="ＭＳ Ｐ明朝" w:hAnsi="ＭＳ Ｐ明朝" w:hint="eastAsia"/>
          <w:color w:val="000000" w:themeColor="text1"/>
          <w:sz w:val="24"/>
          <w:szCs w:val="24"/>
        </w:rPr>
        <w:t>教育・</w:t>
      </w:r>
      <w:r w:rsidR="00BC7829" w:rsidRPr="00E738F3">
        <w:rPr>
          <w:rFonts w:ascii="ＭＳ Ｐ明朝" w:eastAsia="ＭＳ Ｐ明朝" w:hAnsi="ＭＳ Ｐ明朝" w:hint="eastAsia"/>
          <w:color w:val="000000" w:themeColor="text1"/>
          <w:sz w:val="24"/>
          <w:szCs w:val="24"/>
        </w:rPr>
        <w:t>保育の実施に当たり配置</w:t>
      </w:r>
      <w:r w:rsidR="002314BB" w:rsidRPr="00E738F3">
        <w:rPr>
          <w:rFonts w:ascii="ＭＳ Ｐ明朝" w:eastAsia="ＭＳ Ｐ明朝" w:hAnsi="ＭＳ Ｐ明朝" w:hint="eastAsia"/>
          <w:color w:val="000000" w:themeColor="text1"/>
          <w:sz w:val="24"/>
          <w:szCs w:val="24"/>
        </w:rPr>
        <w:t>す</w:t>
      </w:r>
      <w:r w:rsidR="00BC7829" w:rsidRPr="00E738F3">
        <w:rPr>
          <w:rFonts w:ascii="ＭＳ Ｐ明朝" w:eastAsia="ＭＳ Ｐ明朝" w:hAnsi="ＭＳ Ｐ明朝" w:hint="eastAsia"/>
          <w:color w:val="000000" w:themeColor="text1"/>
          <w:sz w:val="24"/>
          <w:szCs w:val="24"/>
        </w:rPr>
        <w:t>る職員</w:t>
      </w:r>
      <w:r w:rsidR="002314BB" w:rsidRPr="00E738F3">
        <w:rPr>
          <w:rFonts w:ascii="ＭＳ Ｐ明朝" w:eastAsia="ＭＳ Ｐ明朝" w:hAnsi="ＭＳ Ｐ明朝" w:hint="eastAsia"/>
          <w:color w:val="000000" w:themeColor="text1"/>
          <w:sz w:val="24"/>
          <w:szCs w:val="24"/>
        </w:rPr>
        <w:t>の職種</w:t>
      </w:r>
      <w:r w:rsidR="00877E7B">
        <w:rPr>
          <w:rFonts w:ascii="ＭＳ Ｐ明朝" w:eastAsia="ＭＳ Ｐ明朝" w:hAnsi="ＭＳ Ｐ明朝" w:hint="eastAsia"/>
          <w:color w:val="000000" w:themeColor="text1"/>
          <w:sz w:val="24"/>
          <w:szCs w:val="24"/>
        </w:rPr>
        <w:t>、</w:t>
      </w:r>
      <w:r w:rsidR="002314BB" w:rsidRPr="00E738F3">
        <w:rPr>
          <w:rFonts w:ascii="ＭＳ Ｐ明朝" w:eastAsia="ＭＳ Ｐ明朝" w:hAnsi="ＭＳ Ｐ明朝" w:hint="eastAsia"/>
          <w:color w:val="000000" w:themeColor="text1"/>
          <w:sz w:val="24"/>
          <w:szCs w:val="24"/>
        </w:rPr>
        <w:t>員数及び職務内容は</w:t>
      </w:r>
      <w:r w:rsidR="00877E7B">
        <w:rPr>
          <w:rFonts w:ascii="ＭＳ Ｐ明朝" w:eastAsia="ＭＳ Ｐ明朝" w:hAnsi="ＭＳ Ｐ明朝" w:hint="eastAsia"/>
          <w:color w:val="000000" w:themeColor="text1"/>
          <w:sz w:val="24"/>
          <w:szCs w:val="24"/>
        </w:rPr>
        <w:t>、</w:t>
      </w:r>
      <w:r w:rsidR="002314BB" w:rsidRPr="00E738F3">
        <w:rPr>
          <w:rFonts w:ascii="ＭＳ Ｐ明朝" w:eastAsia="ＭＳ Ｐ明朝" w:hAnsi="ＭＳ Ｐ明朝" w:hint="eastAsia"/>
          <w:color w:val="000000" w:themeColor="text1"/>
          <w:sz w:val="24"/>
          <w:szCs w:val="24"/>
        </w:rPr>
        <w:t>次のとおりとする。</w:t>
      </w:r>
    </w:p>
    <w:p w14:paraId="40E00CA9" w14:textId="77777777" w:rsidR="00422365" w:rsidRDefault="005546FC" w:rsidP="00422365">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422365" w:rsidRPr="007636D7">
        <w:rPr>
          <w:rFonts w:ascii="ＭＳ Ｐ明朝" w:eastAsia="ＭＳ Ｐ明朝" w:hAnsi="ＭＳ Ｐ明朝" w:hint="eastAsia"/>
          <w:color w:val="000000" w:themeColor="text1"/>
          <w:sz w:val="24"/>
          <w:szCs w:val="24"/>
        </w:rPr>
        <w:t>総合園長</w:t>
      </w:r>
      <w:r w:rsidR="00422365">
        <w:rPr>
          <w:rFonts w:ascii="ＭＳ Ｐ明朝" w:eastAsia="ＭＳ Ｐ明朝" w:hAnsi="ＭＳ Ｐ明朝" w:hint="eastAsia"/>
          <w:color w:val="000000" w:themeColor="text1"/>
          <w:sz w:val="24"/>
          <w:szCs w:val="24"/>
        </w:rPr>
        <w:t xml:space="preserve">　１名（嘱託兼務）</w:t>
      </w:r>
    </w:p>
    <w:p w14:paraId="6E5288EE" w14:textId="77777777" w:rsidR="00422365" w:rsidRPr="007636D7" w:rsidRDefault="00422365" w:rsidP="00422365">
      <w:pPr>
        <w:pStyle w:val="a8"/>
        <w:adjustRightInd/>
        <w:ind w:leftChars="0" w:left="525" w:firstLineChars="100" w:firstLine="260"/>
        <w:rPr>
          <w:rFonts w:ascii="ＭＳ Ｐ明朝" w:eastAsia="ＭＳ Ｐ明朝" w:hAnsi="ＭＳ Ｐ明朝"/>
          <w:color w:val="000000" w:themeColor="text1"/>
          <w:sz w:val="24"/>
          <w:szCs w:val="24"/>
        </w:rPr>
      </w:pPr>
      <w:r w:rsidRPr="007636D7">
        <w:rPr>
          <w:rFonts w:ascii="ＭＳ Ｐ明朝" w:eastAsia="ＭＳ Ｐ明朝" w:hAnsi="ＭＳ Ｐ明朝" w:hint="eastAsia"/>
          <w:color w:val="000000" w:themeColor="text1"/>
          <w:sz w:val="24"/>
          <w:szCs w:val="24"/>
        </w:rPr>
        <w:t>総合園長は、園長及び職員を一元的に管理し、職員に対し法令等を遵守させるため必要な指揮命令を行うとともに、施設経営を全体的に把握し、園長及び職員を指導する。</w:t>
      </w:r>
    </w:p>
    <w:p w14:paraId="5C6BFBBF" w14:textId="0BE838F7" w:rsidR="000F1B7D" w:rsidRPr="000F1B7D" w:rsidRDefault="0051245E" w:rsidP="000F1B7D">
      <w:pPr>
        <w:pStyle w:val="a8"/>
        <w:numPr>
          <w:ilvl w:val="0"/>
          <w:numId w:val="5"/>
        </w:numPr>
        <w:adjustRightInd/>
        <w:ind w:leftChars="0"/>
        <w:rPr>
          <w:rFonts w:ascii="ＭＳ Ｐ明朝" w:eastAsia="ＭＳ Ｐ明朝" w:hAnsi="ＭＳ Ｐ明朝" w:cs="Times New Roman"/>
          <w:color w:val="000000" w:themeColor="text1"/>
          <w:spacing w:val="10"/>
          <w:sz w:val="24"/>
          <w:szCs w:val="24"/>
        </w:rPr>
      </w:pPr>
      <w:r>
        <w:rPr>
          <w:rFonts w:ascii="ＭＳ Ｐ明朝" w:eastAsia="ＭＳ Ｐ明朝" w:hAnsi="ＭＳ Ｐ明朝" w:hint="eastAsia"/>
          <w:color w:val="000000" w:themeColor="text1"/>
          <w:sz w:val="24"/>
          <w:szCs w:val="24"/>
        </w:rPr>
        <w:t xml:space="preserve">　</w:t>
      </w:r>
      <w:r w:rsidR="00BC7829" w:rsidRPr="000F1B7D">
        <w:rPr>
          <w:rFonts w:ascii="ＭＳ Ｐ明朝" w:eastAsia="ＭＳ Ｐ明朝" w:hAnsi="ＭＳ Ｐ明朝" w:hint="eastAsia"/>
          <w:color w:val="000000" w:themeColor="text1"/>
          <w:sz w:val="24"/>
          <w:szCs w:val="24"/>
        </w:rPr>
        <w:t>園長</w:t>
      </w:r>
      <w:r w:rsidR="002314BB" w:rsidRPr="000F1B7D">
        <w:rPr>
          <w:rFonts w:ascii="ＭＳ Ｐ明朝" w:eastAsia="ＭＳ Ｐ明朝" w:hAnsi="ＭＳ Ｐ明朝" w:hint="eastAsia"/>
          <w:color w:val="000000" w:themeColor="text1"/>
          <w:sz w:val="24"/>
          <w:szCs w:val="24"/>
        </w:rPr>
        <w:t xml:space="preserve">　</w:t>
      </w:r>
      <w:r w:rsidR="00465FA7" w:rsidRPr="000F1B7D">
        <w:rPr>
          <w:rFonts w:ascii="ＭＳ Ｐ明朝" w:eastAsia="ＭＳ Ｐ明朝" w:hAnsi="ＭＳ Ｐ明朝" w:hint="eastAsia"/>
          <w:color w:val="000000" w:themeColor="text1"/>
          <w:sz w:val="24"/>
          <w:szCs w:val="24"/>
        </w:rPr>
        <w:t>１</w:t>
      </w:r>
      <w:r w:rsidR="002314BB" w:rsidRPr="000F1B7D">
        <w:rPr>
          <w:rFonts w:ascii="ＭＳ Ｐ明朝" w:eastAsia="ＭＳ Ｐ明朝" w:hAnsi="ＭＳ Ｐ明朝" w:hint="eastAsia"/>
          <w:color w:val="000000" w:themeColor="text1"/>
          <w:sz w:val="24"/>
          <w:szCs w:val="24"/>
        </w:rPr>
        <w:t>名</w:t>
      </w:r>
      <w:r w:rsidR="002625F8" w:rsidRPr="000F1B7D">
        <w:rPr>
          <w:rFonts w:ascii="ＭＳ Ｐ明朝" w:eastAsia="ＭＳ Ｐ明朝" w:hAnsi="ＭＳ Ｐ明朝" w:hint="eastAsia"/>
          <w:color w:val="000000" w:themeColor="text1"/>
          <w:sz w:val="24"/>
          <w:szCs w:val="24"/>
        </w:rPr>
        <w:t>（常勤専従）</w:t>
      </w:r>
    </w:p>
    <w:p w14:paraId="35A5C689" w14:textId="77777777" w:rsidR="000F1B7D" w:rsidRDefault="00BC7829" w:rsidP="000F1B7D">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002625F8" w:rsidRPr="00E738F3">
        <w:rPr>
          <w:rFonts w:ascii="ＭＳ Ｐ明朝" w:eastAsia="ＭＳ Ｐ明朝" w:hAnsi="ＭＳ Ｐ明朝" w:hint="eastAsia"/>
          <w:color w:val="000000" w:themeColor="text1"/>
          <w:sz w:val="24"/>
          <w:szCs w:val="24"/>
        </w:rPr>
        <w:t>園長</w:t>
      </w:r>
      <w:r w:rsidR="002314BB"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DD366D" w:rsidRPr="00E738F3">
        <w:rPr>
          <w:rFonts w:ascii="ＭＳ Ｐ明朝" w:eastAsia="ＭＳ Ｐ明朝" w:hAnsi="ＭＳ Ｐ明朝" w:hint="eastAsia"/>
          <w:color w:val="000000" w:themeColor="text1"/>
          <w:sz w:val="24"/>
          <w:szCs w:val="24"/>
        </w:rPr>
        <w:t>職員及び業務を一元的に管理し</w:t>
      </w:r>
      <w:r w:rsidR="00877E7B">
        <w:rPr>
          <w:rFonts w:ascii="ＭＳ Ｐ明朝" w:eastAsia="ＭＳ Ｐ明朝" w:hAnsi="ＭＳ Ｐ明朝" w:hint="eastAsia"/>
          <w:color w:val="000000" w:themeColor="text1"/>
          <w:sz w:val="24"/>
          <w:szCs w:val="24"/>
        </w:rPr>
        <w:t>、</w:t>
      </w:r>
      <w:r w:rsidR="00D71DC3" w:rsidRPr="00E738F3">
        <w:rPr>
          <w:rFonts w:ascii="ＭＳ Ｐ明朝" w:eastAsia="ＭＳ Ｐ明朝" w:hAnsi="ＭＳ Ｐ明朝" w:hint="eastAsia"/>
          <w:color w:val="000000" w:themeColor="text1"/>
          <w:sz w:val="24"/>
          <w:szCs w:val="24"/>
        </w:rPr>
        <w:t>職員に対し法令等を遵守させるため必要な指揮命令を行うとともに</w:t>
      </w:r>
      <w:r w:rsidR="00877E7B">
        <w:rPr>
          <w:rFonts w:ascii="ＭＳ Ｐ明朝" w:eastAsia="ＭＳ Ｐ明朝" w:hAnsi="ＭＳ Ｐ明朝" w:hint="eastAsia"/>
          <w:color w:val="000000" w:themeColor="text1"/>
          <w:sz w:val="24"/>
          <w:szCs w:val="24"/>
        </w:rPr>
        <w:t>、</w:t>
      </w:r>
      <w:r w:rsidR="00D71DC3" w:rsidRPr="00E738F3">
        <w:rPr>
          <w:rFonts w:ascii="ＭＳ Ｐ明朝" w:eastAsia="ＭＳ Ｐ明朝" w:hAnsi="ＭＳ Ｐ明朝" w:hint="eastAsia"/>
          <w:color w:val="000000" w:themeColor="text1"/>
          <w:sz w:val="24"/>
          <w:szCs w:val="24"/>
        </w:rPr>
        <w:t>園児を全体的に把握し</w:t>
      </w:r>
      <w:r w:rsidR="00877E7B">
        <w:rPr>
          <w:rFonts w:ascii="ＭＳ Ｐ明朝" w:eastAsia="ＭＳ Ｐ明朝" w:hAnsi="ＭＳ Ｐ明朝" w:hint="eastAsia"/>
          <w:color w:val="000000" w:themeColor="text1"/>
          <w:sz w:val="24"/>
          <w:szCs w:val="24"/>
        </w:rPr>
        <w:t>、</w:t>
      </w:r>
      <w:r w:rsidR="00CD313C" w:rsidRPr="00E738F3">
        <w:rPr>
          <w:rFonts w:ascii="ＭＳ Ｐ明朝" w:eastAsia="ＭＳ Ｐ明朝" w:hAnsi="ＭＳ Ｐ明朝" w:hint="eastAsia"/>
          <w:color w:val="000000" w:themeColor="text1"/>
          <w:sz w:val="24"/>
          <w:szCs w:val="24"/>
        </w:rPr>
        <w:t>園務をつかさどる</w:t>
      </w:r>
      <w:r w:rsidR="002625F8" w:rsidRPr="00E738F3">
        <w:rPr>
          <w:rFonts w:ascii="ＭＳ Ｐ明朝" w:eastAsia="ＭＳ Ｐ明朝" w:hAnsi="ＭＳ Ｐ明朝" w:hint="eastAsia"/>
          <w:color w:val="000000" w:themeColor="text1"/>
          <w:sz w:val="24"/>
          <w:szCs w:val="24"/>
        </w:rPr>
        <w:t>。</w:t>
      </w:r>
    </w:p>
    <w:p w14:paraId="33BE4665" w14:textId="77777777" w:rsidR="00CD313C" w:rsidRPr="000F1B7D" w:rsidRDefault="005546FC" w:rsidP="000F1B7D">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584D9F" w:rsidRPr="000F1B7D">
        <w:rPr>
          <w:rFonts w:ascii="ＭＳ Ｐ明朝" w:eastAsia="ＭＳ Ｐ明朝" w:hAnsi="ＭＳ Ｐ明朝" w:hint="eastAsia"/>
          <w:color w:val="000000" w:themeColor="text1"/>
          <w:sz w:val="24"/>
          <w:szCs w:val="24"/>
        </w:rPr>
        <w:t>副園長　１名（常勤専従）</w:t>
      </w:r>
      <w:r w:rsidR="000F1B7D" w:rsidRPr="000F1B7D">
        <w:rPr>
          <w:rFonts w:ascii="ＭＳ Ｐ明朝" w:eastAsia="ＭＳ Ｐ明朝" w:hAnsi="ＭＳ Ｐ明朝" w:hint="eastAsia"/>
          <w:color w:val="000000" w:themeColor="text1"/>
          <w:sz w:val="24"/>
          <w:szCs w:val="24"/>
        </w:rPr>
        <w:t>置くことができる</w:t>
      </w:r>
    </w:p>
    <w:p w14:paraId="259F5541" w14:textId="77777777" w:rsidR="00584D9F" w:rsidRPr="00E738F3" w:rsidRDefault="00584D9F"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副園長は</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園長を助け</w:t>
      </w:r>
      <w:r w:rsidR="00877E7B">
        <w:rPr>
          <w:rFonts w:ascii="ＭＳ Ｐ明朝" w:eastAsia="ＭＳ Ｐ明朝" w:hAnsi="ＭＳ Ｐ明朝" w:hint="eastAsia"/>
          <w:color w:val="000000" w:themeColor="text1"/>
          <w:sz w:val="24"/>
          <w:szCs w:val="24"/>
        </w:rPr>
        <w:t>、</w:t>
      </w:r>
      <w:r w:rsidR="00D71DC3" w:rsidRPr="00E738F3">
        <w:rPr>
          <w:rFonts w:ascii="ＭＳ Ｐ明朝" w:eastAsia="ＭＳ Ｐ明朝" w:hAnsi="ＭＳ Ｐ明朝" w:hint="eastAsia"/>
          <w:color w:val="000000" w:themeColor="text1"/>
          <w:sz w:val="24"/>
          <w:szCs w:val="24"/>
        </w:rPr>
        <w:t>園務を整理し</w:t>
      </w:r>
      <w:r w:rsidR="00877E7B">
        <w:rPr>
          <w:rFonts w:ascii="ＭＳ Ｐ明朝" w:eastAsia="ＭＳ Ｐ明朝" w:hAnsi="ＭＳ Ｐ明朝" w:hint="eastAsia"/>
          <w:color w:val="000000" w:themeColor="text1"/>
          <w:sz w:val="24"/>
          <w:szCs w:val="24"/>
        </w:rPr>
        <w:t>、</w:t>
      </w:r>
      <w:r w:rsidR="00D71DC3" w:rsidRPr="00E738F3">
        <w:rPr>
          <w:rFonts w:ascii="ＭＳ Ｐ明朝" w:eastAsia="ＭＳ Ｐ明朝" w:hAnsi="ＭＳ Ｐ明朝" w:hint="eastAsia"/>
          <w:color w:val="000000" w:themeColor="text1"/>
          <w:sz w:val="24"/>
          <w:szCs w:val="24"/>
        </w:rPr>
        <w:t>必要に応じ園児の教育及び保育をつかさどる。</w:t>
      </w:r>
    </w:p>
    <w:p w14:paraId="6C9659CE" w14:textId="77777777" w:rsidR="00584D9F" w:rsidRPr="000F1B7D" w:rsidRDefault="00584D9F" w:rsidP="000F1B7D">
      <w:pPr>
        <w:pStyle w:val="a8"/>
        <w:numPr>
          <w:ilvl w:val="0"/>
          <w:numId w:val="5"/>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教頭　１名（常勤専従）</w:t>
      </w:r>
      <w:r w:rsidR="000F1B7D" w:rsidRPr="000F1B7D">
        <w:rPr>
          <w:rFonts w:ascii="ＭＳ Ｐ明朝" w:eastAsia="ＭＳ Ｐ明朝" w:hAnsi="ＭＳ Ｐ明朝" w:hint="eastAsia"/>
          <w:color w:val="000000" w:themeColor="text1"/>
          <w:sz w:val="24"/>
          <w:szCs w:val="24"/>
        </w:rPr>
        <w:t>置くことができる</w:t>
      </w:r>
    </w:p>
    <w:p w14:paraId="5F0020B5" w14:textId="77777777" w:rsidR="00584D9F" w:rsidRPr="00E738F3" w:rsidRDefault="00584D9F"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園長及び副園長を助け</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園務を整理し</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必要</w:t>
      </w:r>
      <w:r w:rsidR="00D71DC3" w:rsidRPr="00E738F3">
        <w:rPr>
          <w:rFonts w:ascii="ＭＳ Ｐ明朝" w:eastAsia="ＭＳ Ｐ明朝" w:hAnsi="ＭＳ Ｐ明朝" w:hint="eastAsia"/>
          <w:color w:val="000000" w:themeColor="text1"/>
          <w:sz w:val="24"/>
          <w:szCs w:val="24"/>
        </w:rPr>
        <w:t>に応じ園児の教育及び保育</w:t>
      </w:r>
      <w:r w:rsidRPr="00E738F3">
        <w:rPr>
          <w:rFonts w:ascii="ＭＳ Ｐ明朝" w:eastAsia="ＭＳ Ｐ明朝" w:hAnsi="ＭＳ Ｐ明朝" w:hint="eastAsia"/>
          <w:color w:val="000000" w:themeColor="text1"/>
          <w:sz w:val="24"/>
          <w:szCs w:val="24"/>
        </w:rPr>
        <w:t>をつかさどる。</w:t>
      </w:r>
    </w:p>
    <w:p w14:paraId="22F396BF" w14:textId="77777777" w:rsidR="00584D9F" w:rsidRPr="000F1B7D" w:rsidRDefault="000F1B7D" w:rsidP="000F1B7D">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584D9F" w:rsidRPr="000F1B7D">
        <w:rPr>
          <w:rFonts w:ascii="ＭＳ Ｐ明朝" w:eastAsia="ＭＳ Ｐ明朝" w:hAnsi="ＭＳ Ｐ明朝" w:hint="eastAsia"/>
          <w:color w:val="000000" w:themeColor="text1"/>
          <w:sz w:val="24"/>
          <w:szCs w:val="24"/>
        </w:rPr>
        <w:t>主幹保育教諭　１名（常勤専従）</w:t>
      </w:r>
    </w:p>
    <w:p w14:paraId="75EAF2CD" w14:textId="77777777" w:rsidR="00584D9F" w:rsidRPr="00E738F3" w:rsidRDefault="00584D9F"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00C0555A" w:rsidRPr="00E738F3">
        <w:rPr>
          <w:rFonts w:ascii="ＭＳ Ｐ明朝" w:eastAsia="ＭＳ Ｐ明朝" w:hAnsi="ＭＳ Ｐ明朝" w:hint="eastAsia"/>
          <w:color w:val="000000" w:themeColor="text1"/>
          <w:sz w:val="24"/>
          <w:szCs w:val="24"/>
        </w:rPr>
        <w:t>園長</w:t>
      </w:r>
      <w:r w:rsidR="00877E7B">
        <w:rPr>
          <w:rFonts w:ascii="ＭＳ Ｐ明朝" w:eastAsia="ＭＳ Ｐ明朝" w:hAnsi="ＭＳ Ｐ明朝" w:hint="eastAsia"/>
          <w:color w:val="000000" w:themeColor="text1"/>
          <w:sz w:val="24"/>
          <w:szCs w:val="24"/>
        </w:rPr>
        <w:t>、</w:t>
      </w:r>
      <w:r w:rsidR="00C0555A" w:rsidRPr="00E738F3">
        <w:rPr>
          <w:rFonts w:ascii="ＭＳ Ｐ明朝" w:eastAsia="ＭＳ Ｐ明朝" w:hAnsi="ＭＳ Ｐ明朝" w:hint="eastAsia"/>
          <w:color w:val="000000" w:themeColor="text1"/>
          <w:sz w:val="24"/>
          <w:szCs w:val="24"/>
        </w:rPr>
        <w:t>副園長及び教頭を助け</w:t>
      </w:r>
      <w:r w:rsidR="00877E7B">
        <w:rPr>
          <w:rFonts w:ascii="ＭＳ Ｐ明朝" w:eastAsia="ＭＳ Ｐ明朝" w:hAnsi="ＭＳ Ｐ明朝" w:hint="eastAsia"/>
          <w:color w:val="000000" w:themeColor="text1"/>
          <w:sz w:val="24"/>
          <w:szCs w:val="24"/>
        </w:rPr>
        <w:t>、</w:t>
      </w:r>
      <w:r w:rsidR="00C0555A" w:rsidRPr="00E738F3">
        <w:rPr>
          <w:rFonts w:ascii="ＭＳ Ｐ明朝" w:eastAsia="ＭＳ Ｐ明朝" w:hAnsi="ＭＳ Ｐ明朝" w:hint="eastAsia"/>
          <w:color w:val="000000" w:themeColor="text1"/>
          <w:sz w:val="24"/>
          <w:szCs w:val="24"/>
        </w:rPr>
        <w:t>命を受けて園務の一部を整理し</w:t>
      </w:r>
      <w:r w:rsidR="00877E7B">
        <w:rPr>
          <w:rFonts w:ascii="ＭＳ Ｐ明朝" w:eastAsia="ＭＳ Ｐ明朝" w:hAnsi="ＭＳ Ｐ明朝" w:hint="eastAsia"/>
          <w:color w:val="000000" w:themeColor="text1"/>
          <w:sz w:val="24"/>
          <w:szCs w:val="24"/>
        </w:rPr>
        <w:t>、</w:t>
      </w:r>
      <w:r w:rsidR="00C0555A" w:rsidRPr="00E738F3">
        <w:rPr>
          <w:rFonts w:ascii="ＭＳ Ｐ明朝" w:eastAsia="ＭＳ Ｐ明朝" w:hAnsi="ＭＳ Ｐ明朝" w:hint="eastAsia"/>
          <w:color w:val="000000" w:themeColor="text1"/>
          <w:sz w:val="24"/>
          <w:szCs w:val="24"/>
        </w:rPr>
        <w:t>並びに園児の教</w:t>
      </w:r>
      <w:r w:rsidR="00C0555A" w:rsidRPr="00E738F3">
        <w:rPr>
          <w:rFonts w:ascii="ＭＳ Ｐ明朝" w:eastAsia="ＭＳ Ｐ明朝" w:hAnsi="ＭＳ Ｐ明朝" w:hint="eastAsia"/>
          <w:color w:val="000000" w:themeColor="text1"/>
          <w:sz w:val="24"/>
          <w:szCs w:val="24"/>
        </w:rPr>
        <w:lastRenderedPageBreak/>
        <w:t>育及び保育をつかさどる。</w:t>
      </w:r>
    </w:p>
    <w:p w14:paraId="5171A55F" w14:textId="77777777" w:rsidR="00C0555A" w:rsidRPr="000F1B7D" w:rsidRDefault="000F1B7D" w:rsidP="000F1B7D">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C0555A" w:rsidRPr="000F1B7D">
        <w:rPr>
          <w:rFonts w:ascii="ＭＳ Ｐ明朝" w:eastAsia="ＭＳ Ｐ明朝" w:hAnsi="ＭＳ Ｐ明朝" w:hint="eastAsia"/>
          <w:color w:val="000000" w:themeColor="text1"/>
          <w:sz w:val="24"/>
          <w:szCs w:val="24"/>
        </w:rPr>
        <w:t>指導保育教諭　１名（常勤専従）</w:t>
      </w:r>
      <w:r w:rsidRPr="000F1B7D">
        <w:rPr>
          <w:rFonts w:ascii="ＭＳ Ｐ明朝" w:eastAsia="ＭＳ Ｐ明朝" w:hAnsi="ＭＳ Ｐ明朝" w:hint="eastAsia"/>
          <w:color w:val="000000" w:themeColor="text1"/>
          <w:sz w:val="24"/>
          <w:szCs w:val="24"/>
        </w:rPr>
        <w:t>置くことができる</w:t>
      </w:r>
    </w:p>
    <w:p w14:paraId="0FE213F1" w14:textId="77777777" w:rsidR="00584D9F" w:rsidRPr="00E738F3" w:rsidRDefault="00C0555A"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園児の教育及び保育をつかさどり</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並びに保育教諭その他の職員に対して</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教育及び保育の改善及び充実のために必要な指導及び助言を行う。</w:t>
      </w:r>
    </w:p>
    <w:p w14:paraId="6F23C3A3" w14:textId="77777777" w:rsidR="0070477D" w:rsidRPr="000F1B7D" w:rsidRDefault="0070477D" w:rsidP="000F1B7D">
      <w:pPr>
        <w:pStyle w:val="a8"/>
        <w:numPr>
          <w:ilvl w:val="0"/>
          <w:numId w:val="5"/>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保育教諭　</w:t>
      </w:r>
      <w:r w:rsidR="000F1B7D" w:rsidRPr="000F1B7D">
        <w:rPr>
          <w:rFonts w:ascii="ＭＳ Ｐ明朝" w:eastAsia="ＭＳ Ｐ明朝" w:hAnsi="ＭＳ Ｐ明朝" w:hint="eastAsia"/>
          <w:color w:val="000000" w:themeColor="text1"/>
          <w:sz w:val="24"/>
          <w:szCs w:val="24"/>
        </w:rPr>
        <w:t>１０</w:t>
      </w:r>
      <w:r w:rsidRPr="000F1B7D">
        <w:rPr>
          <w:rFonts w:ascii="ＭＳ Ｐ明朝" w:eastAsia="ＭＳ Ｐ明朝" w:hAnsi="ＭＳ Ｐ明朝" w:hint="eastAsia"/>
          <w:color w:val="000000" w:themeColor="text1"/>
          <w:sz w:val="24"/>
          <w:szCs w:val="24"/>
        </w:rPr>
        <w:t>名</w:t>
      </w:r>
      <w:r w:rsidR="00D71DC3" w:rsidRPr="000F1B7D">
        <w:rPr>
          <w:rFonts w:ascii="ＭＳ Ｐ明朝" w:eastAsia="ＭＳ Ｐ明朝" w:hAnsi="ＭＳ Ｐ明朝" w:hint="eastAsia"/>
          <w:color w:val="000000" w:themeColor="text1"/>
          <w:sz w:val="24"/>
          <w:szCs w:val="24"/>
        </w:rPr>
        <w:t>以上</w:t>
      </w:r>
      <w:r w:rsidR="003D4439" w:rsidRPr="000F1B7D">
        <w:rPr>
          <w:rFonts w:ascii="ＭＳ Ｐ明朝" w:eastAsia="ＭＳ Ｐ明朝" w:hAnsi="ＭＳ Ｐ明朝" w:hint="eastAsia"/>
          <w:color w:val="000000" w:themeColor="text1"/>
          <w:sz w:val="24"/>
          <w:szCs w:val="24"/>
        </w:rPr>
        <w:t>（常勤換算後）</w:t>
      </w:r>
    </w:p>
    <w:p w14:paraId="4A15422B" w14:textId="77777777" w:rsidR="00584D9F" w:rsidRPr="00E738F3" w:rsidRDefault="00D71DC3"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園児の教育及び保育に従事し</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その計画の立案</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実施</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記録及び家庭連絡等の業務を行う。</w:t>
      </w:r>
    </w:p>
    <w:p w14:paraId="2C985280" w14:textId="77777777" w:rsidR="0070477D" w:rsidRPr="000F1B7D" w:rsidRDefault="003D4439" w:rsidP="000F1B7D">
      <w:pPr>
        <w:pStyle w:val="a8"/>
        <w:numPr>
          <w:ilvl w:val="0"/>
          <w:numId w:val="5"/>
        </w:numPr>
        <w:adjustRightInd/>
        <w:ind w:leftChars="0"/>
        <w:rPr>
          <w:rFonts w:ascii="ＭＳ Ｐ明朝" w:eastAsia="ＭＳ Ｐ明朝" w:hAnsi="ＭＳ Ｐ明朝"/>
          <w:color w:val="000000" w:themeColor="text1"/>
          <w:sz w:val="24"/>
          <w:szCs w:val="24"/>
        </w:rPr>
      </w:pPr>
      <w:r w:rsidRPr="000F1B7D">
        <w:rPr>
          <w:rFonts w:ascii="ＭＳ Ｐ明朝" w:eastAsia="ＭＳ Ｐ明朝" w:hAnsi="ＭＳ Ｐ明朝" w:hint="eastAsia"/>
          <w:color w:val="000000" w:themeColor="text1"/>
          <w:sz w:val="24"/>
          <w:szCs w:val="24"/>
        </w:rPr>
        <w:t xml:space="preserve">　養護教諭　１名（常勤専従）</w:t>
      </w:r>
      <w:r w:rsidR="000F1B7D" w:rsidRPr="000F1B7D">
        <w:rPr>
          <w:rFonts w:ascii="ＭＳ Ｐ明朝" w:eastAsia="ＭＳ Ｐ明朝" w:hAnsi="ＭＳ Ｐ明朝" w:hint="eastAsia"/>
          <w:color w:val="000000" w:themeColor="text1"/>
          <w:sz w:val="24"/>
          <w:szCs w:val="24"/>
        </w:rPr>
        <w:t>置くことができる</w:t>
      </w:r>
    </w:p>
    <w:p w14:paraId="6AA1BB09" w14:textId="11F7A392" w:rsidR="00584D9F" w:rsidRDefault="003D4439" w:rsidP="00BC782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専門的立場からすべての園児の保健及び環境衛生の実態を把握し</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疾病や情緒障害</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体力</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栄養</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心身の健康等に関する問題を持つ園児及び保護者の指導及び支援を行う。</w:t>
      </w:r>
    </w:p>
    <w:p w14:paraId="490E4624" w14:textId="1477464D" w:rsidR="007431FE" w:rsidRPr="000F1B7D" w:rsidRDefault="007431FE" w:rsidP="007431FE">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保健師</w:t>
      </w:r>
      <w:r w:rsidRPr="000F1B7D">
        <w:rPr>
          <w:rFonts w:ascii="ＭＳ Ｐ明朝" w:eastAsia="ＭＳ Ｐ明朝" w:hAnsi="ＭＳ Ｐ明朝" w:hint="eastAsia"/>
          <w:color w:val="000000" w:themeColor="text1"/>
          <w:sz w:val="24"/>
          <w:szCs w:val="24"/>
        </w:rPr>
        <w:t xml:space="preserve">　１名（常勤専従）置くことができる</w:t>
      </w:r>
    </w:p>
    <w:p w14:paraId="25AA88EA" w14:textId="2066C39F" w:rsidR="0094277C" w:rsidRPr="000F1B7D" w:rsidRDefault="007431FE" w:rsidP="007431FE">
      <w:pPr>
        <w:pStyle w:val="a8"/>
        <w:adjustRightInd/>
        <w:ind w:leftChars="0" w:left="525" w:firstLineChars="100" w:firstLine="26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専門的立場からすべての園児の保健及び環境衛生の実態を把握し</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疾病や情緒障害</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体力</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栄養</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心身の健康等に関する問題を持つ園児及び保護者の指導及び支援を行う</w:t>
      </w:r>
    </w:p>
    <w:p w14:paraId="26C3753E" w14:textId="5BD5D277" w:rsidR="007431FE" w:rsidRPr="000F1B7D" w:rsidRDefault="007431FE" w:rsidP="007431FE">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看護師</w:t>
      </w:r>
      <w:r w:rsidRPr="000F1B7D">
        <w:rPr>
          <w:rFonts w:ascii="ＭＳ Ｐ明朝" w:eastAsia="ＭＳ Ｐ明朝" w:hAnsi="ＭＳ Ｐ明朝" w:hint="eastAsia"/>
          <w:color w:val="000000" w:themeColor="text1"/>
          <w:sz w:val="24"/>
          <w:szCs w:val="24"/>
        </w:rPr>
        <w:t xml:space="preserve">　１名（常勤専従）置くことができる</w:t>
      </w:r>
    </w:p>
    <w:p w14:paraId="337586F1" w14:textId="77777777" w:rsidR="007431FE" w:rsidRPr="000F1B7D" w:rsidRDefault="007431FE" w:rsidP="007431FE">
      <w:pPr>
        <w:pStyle w:val="a8"/>
        <w:adjustRightInd/>
        <w:ind w:leftChars="0" w:left="525" w:firstLineChars="100" w:firstLine="26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専門的立場からすべての園児の保健及び環境衛生の実態を把握し</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疾病や情緒障害</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体力</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栄養</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心身の健康等に関する問題を持つ園児及び保護者の指導及び支援を行う</w:t>
      </w:r>
    </w:p>
    <w:p w14:paraId="71DC4251" w14:textId="1BCAC1EC" w:rsidR="007431FE" w:rsidRPr="001F3A97" w:rsidRDefault="007431FE" w:rsidP="007431FE">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1F3A97">
        <w:rPr>
          <w:rFonts w:ascii="ＭＳ Ｐ明朝" w:eastAsia="ＭＳ Ｐ明朝" w:hAnsi="ＭＳ Ｐ明朝" w:hint="eastAsia"/>
          <w:color w:val="000000" w:themeColor="text1"/>
          <w:sz w:val="24"/>
          <w:szCs w:val="24"/>
        </w:rPr>
        <w:t>栄養</w:t>
      </w:r>
      <w:r>
        <w:rPr>
          <w:rFonts w:ascii="ＭＳ Ｐ明朝" w:eastAsia="ＭＳ Ｐ明朝" w:hAnsi="ＭＳ Ｐ明朝" w:hint="eastAsia"/>
          <w:color w:val="000000" w:themeColor="text1"/>
          <w:sz w:val="24"/>
          <w:szCs w:val="24"/>
        </w:rPr>
        <w:t>教諭</w:t>
      </w:r>
      <w:r w:rsidRPr="001F3A97">
        <w:rPr>
          <w:rFonts w:ascii="ＭＳ Ｐ明朝" w:eastAsia="ＭＳ Ｐ明朝" w:hAnsi="ＭＳ Ｐ明朝" w:hint="eastAsia"/>
          <w:color w:val="000000" w:themeColor="text1"/>
          <w:sz w:val="24"/>
          <w:szCs w:val="24"/>
        </w:rPr>
        <w:t xml:space="preserve">　１名以上（常勤専従）</w:t>
      </w:r>
      <w:r w:rsidRPr="000F1B7D">
        <w:rPr>
          <w:rFonts w:ascii="ＭＳ Ｐ明朝" w:eastAsia="ＭＳ Ｐ明朝" w:hAnsi="ＭＳ Ｐ明朝" w:hint="eastAsia"/>
          <w:color w:val="000000" w:themeColor="text1"/>
          <w:sz w:val="24"/>
          <w:szCs w:val="24"/>
        </w:rPr>
        <w:t>置くことができる</w:t>
      </w:r>
    </w:p>
    <w:p w14:paraId="29E8FFCF" w14:textId="77777777" w:rsidR="007431FE" w:rsidRPr="00E738F3" w:rsidRDefault="007431FE" w:rsidP="007431FE">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園児の発達段階に応じ</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０歳児の離乳食</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満１歳以上児の幼児食に係る献立を作成するとともに</w:t>
      </w:r>
      <w:r>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調理業務に従事する。</w:t>
      </w:r>
    </w:p>
    <w:p w14:paraId="59912D7F" w14:textId="77777777" w:rsidR="00616821" w:rsidRPr="001F3A97" w:rsidRDefault="003D4439" w:rsidP="007431FE">
      <w:pPr>
        <w:pStyle w:val="a8"/>
        <w:numPr>
          <w:ilvl w:val="0"/>
          <w:numId w:val="5"/>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w:t>
      </w:r>
      <w:r w:rsidR="00616821" w:rsidRPr="001F3A97">
        <w:rPr>
          <w:rFonts w:ascii="ＭＳ Ｐ明朝" w:eastAsia="ＭＳ Ｐ明朝" w:hAnsi="ＭＳ Ｐ明朝" w:hint="eastAsia"/>
          <w:color w:val="000000" w:themeColor="text1"/>
          <w:sz w:val="24"/>
          <w:szCs w:val="24"/>
        </w:rPr>
        <w:t>栄養士　１名</w:t>
      </w:r>
      <w:r w:rsidR="001F3A97" w:rsidRPr="001F3A97">
        <w:rPr>
          <w:rFonts w:ascii="ＭＳ Ｐ明朝" w:eastAsia="ＭＳ Ｐ明朝" w:hAnsi="ＭＳ Ｐ明朝" w:hint="eastAsia"/>
          <w:color w:val="000000" w:themeColor="text1"/>
          <w:sz w:val="24"/>
          <w:szCs w:val="24"/>
        </w:rPr>
        <w:t>以上</w:t>
      </w:r>
      <w:r w:rsidR="00616821" w:rsidRPr="001F3A97">
        <w:rPr>
          <w:rFonts w:ascii="ＭＳ Ｐ明朝" w:eastAsia="ＭＳ Ｐ明朝" w:hAnsi="ＭＳ Ｐ明朝" w:hint="eastAsia"/>
          <w:color w:val="000000" w:themeColor="text1"/>
          <w:sz w:val="24"/>
          <w:szCs w:val="24"/>
        </w:rPr>
        <w:t>（常勤専従）</w:t>
      </w:r>
      <w:r w:rsidR="001F3A97" w:rsidRPr="000F1B7D">
        <w:rPr>
          <w:rFonts w:ascii="ＭＳ Ｐ明朝" w:eastAsia="ＭＳ Ｐ明朝" w:hAnsi="ＭＳ Ｐ明朝" w:hint="eastAsia"/>
          <w:color w:val="000000" w:themeColor="text1"/>
          <w:sz w:val="24"/>
          <w:szCs w:val="24"/>
        </w:rPr>
        <w:t>置くことができる</w:t>
      </w:r>
    </w:p>
    <w:p w14:paraId="318B4A30" w14:textId="77777777" w:rsidR="00616821" w:rsidRPr="00E738F3" w:rsidRDefault="00616821" w:rsidP="00616821">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園児の発達段階に応じ</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０歳児の離乳食</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満１歳以上児の幼児食に係る献立を作成するとともに</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調理業務に従事する。</w:t>
      </w:r>
    </w:p>
    <w:p w14:paraId="47A9E03D" w14:textId="77777777" w:rsidR="00616821" w:rsidRPr="001F3A97" w:rsidRDefault="00616821" w:rsidP="007431FE">
      <w:pPr>
        <w:pStyle w:val="a8"/>
        <w:numPr>
          <w:ilvl w:val="0"/>
          <w:numId w:val="5"/>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調理員　</w:t>
      </w:r>
      <w:r w:rsidR="001F3A97" w:rsidRPr="001F3A97">
        <w:rPr>
          <w:rFonts w:ascii="ＭＳ Ｐ明朝" w:eastAsia="ＭＳ Ｐ明朝" w:hAnsi="ＭＳ Ｐ明朝" w:hint="eastAsia"/>
          <w:color w:val="000000" w:themeColor="text1"/>
          <w:sz w:val="24"/>
          <w:szCs w:val="24"/>
        </w:rPr>
        <w:t>１</w:t>
      </w:r>
      <w:r w:rsidRPr="001F3A97">
        <w:rPr>
          <w:rFonts w:ascii="ＭＳ Ｐ明朝" w:eastAsia="ＭＳ Ｐ明朝" w:hAnsi="ＭＳ Ｐ明朝" w:hint="eastAsia"/>
          <w:color w:val="000000" w:themeColor="text1"/>
          <w:sz w:val="24"/>
          <w:szCs w:val="24"/>
        </w:rPr>
        <w:t>名以上（常勤換算後）</w:t>
      </w:r>
      <w:r w:rsidR="001F3A97" w:rsidRPr="001F3A97">
        <w:rPr>
          <w:rFonts w:ascii="ＭＳ Ｐ明朝" w:eastAsia="ＭＳ Ｐ明朝" w:hAnsi="ＭＳ Ｐ明朝" w:hint="eastAsia"/>
          <w:color w:val="000000" w:themeColor="text1"/>
          <w:sz w:val="24"/>
          <w:szCs w:val="24"/>
        </w:rPr>
        <w:t>置くことができる</w:t>
      </w:r>
    </w:p>
    <w:p w14:paraId="5B0C64F7" w14:textId="48741203" w:rsidR="00616821" w:rsidRDefault="00616821" w:rsidP="003D4439">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7636D7">
        <w:rPr>
          <w:rFonts w:ascii="ＭＳ Ｐ明朝" w:eastAsia="ＭＳ Ｐ明朝" w:hAnsi="ＭＳ Ｐ明朝" w:hint="eastAsia"/>
          <w:color w:val="000000" w:themeColor="text1"/>
          <w:sz w:val="24"/>
          <w:szCs w:val="24"/>
        </w:rPr>
        <w:t xml:space="preserve">　</w:t>
      </w:r>
      <w:r w:rsidRPr="00E738F3">
        <w:rPr>
          <w:rFonts w:ascii="ＭＳ Ｐ明朝" w:eastAsia="ＭＳ Ｐ明朝" w:hAnsi="ＭＳ Ｐ明朝" w:hint="eastAsia"/>
          <w:color w:val="000000" w:themeColor="text1"/>
          <w:sz w:val="24"/>
          <w:szCs w:val="24"/>
        </w:rPr>
        <w:t>栄養士の作成した献立に基づき</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給食及びおやつを調理する。</w:t>
      </w:r>
    </w:p>
    <w:p w14:paraId="27E3EBB0" w14:textId="584059FF" w:rsidR="0051245E" w:rsidRPr="000A5877" w:rsidRDefault="0051245E" w:rsidP="0051245E">
      <w:pPr>
        <w:pStyle w:val="a8"/>
        <w:numPr>
          <w:ilvl w:val="0"/>
          <w:numId w:val="5"/>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0A5877">
        <w:rPr>
          <w:rFonts w:ascii="ＭＳ Ｐ明朝" w:eastAsia="ＭＳ Ｐ明朝" w:hAnsi="ＭＳ Ｐ明朝" w:hint="eastAsia"/>
          <w:color w:val="000000" w:themeColor="text1"/>
          <w:sz w:val="24"/>
          <w:szCs w:val="24"/>
        </w:rPr>
        <w:t>子育て支援員　１名（常勤換算後）以上置くことができる。</w:t>
      </w:r>
    </w:p>
    <w:p w14:paraId="21C43768" w14:textId="77777777"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（学年及び学期）</w:t>
      </w:r>
    </w:p>
    <w:p w14:paraId="7F8E563C" w14:textId="7E7F7E9C"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第</w:t>
      </w:r>
      <w:r w:rsidR="003360A4" w:rsidRPr="000A5877">
        <w:rPr>
          <w:rFonts w:ascii="ＭＳ Ｐ明朝" w:eastAsia="ＭＳ Ｐ明朝" w:hAnsi="ＭＳ Ｐ明朝" w:hint="eastAsia"/>
          <w:color w:val="000000" w:themeColor="text1"/>
          <w:sz w:val="24"/>
          <w:szCs w:val="24"/>
        </w:rPr>
        <w:t>６</w:t>
      </w:r>
      <w:r w:rsidRPr="000A5877">
        <w:rPr>
          <w:rFonts w:ascii="ＭＳ Ｐ明朝" w:eastAsia="ＭＳ Ｐ明朝" w:hAnsi="ＭＳ Ｐ明朝" w:hint="eastAsia"/>
          <w:color w:val="000000" w:themeColor="text1"/>
          <w:sz w:val="24"/>
          <w:szCs w:val="24"/>
        </w:rPr>
        <w:t>条　当園の学年は、</w:t>
      </w:r>
      <w:r w:rsidRPr="000A5877">
        <w:rPr>
          <w:rFonts w:ascii="ＭＳ Ｐ明朝" w:eastAsia="ＭＳ Ｐ明朝" w:hAnsi="ＭＳ Ｐ明朝"/>
          <w:color w:val="000000" w:themeColor="text1"/>
          <w:sz w:val="24"/>
          <w:szCs w:val="24"/>
        </w:rPr>
        <w:t>4月1日に始まり、翌3月31日に終わ</w:t>
      </w:r>
      <w:r w:rsidR="00835969" w:rsidRPr="000A5877">
        <w:rPr>
          <w:rFonts w:ascii="ＭＳ Ｐ明朝" w:eastAsia="ＭＳ Ｐ明朝" w:hAnsi="ＭＳ Ｐ明朝" w:hint="eastAsia"/>
          <w:color w:val="000000" w:themeColor="text1"/>
          <w:sz w:val="24"/>
          <w:szCs w:val="24"/>
        </w:rPr>
        <w:t>る。ただし、１号認定の園児にかかる学年は３年とする。</w:t>
      </w:r>
    </w:p>
    <w:p w14:paraId="128F4A9D" w14:textId="77777777"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２　１年を次の３学期に分ける。</w:t>
      </w:r>
    </w:p>
    <w:p w14:paraId="1E2E249B" w14:textId="77777777"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第</w:t>
      </w:r>
      <w:r w:rsidRPr="000A5877">
        <w:rPr>
          <w:rFonts w:ascii="ＭＳ Ｐ明朝" w:eastAsia="ＭＳ Ｐ明朝" w:hAnsi="ＭＳ Ｐ明朝"/>
          <w:color w:val="000000" w:themeColor="text1"/>
          <w:sz w:val="24"/>
          <w:szCs w:val="24"/>
        </w:rPr>
        <w:t>1学期　　　4月1日から7月31日まで</w:t>
      </w:r>
    </w:p>
    <w:p w14:paraId="6B3F114B" w14:textId="77777777"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第</w:t>
      </w:r>
      <w:r w:rsidRPr="000A5877">
        <w:rPr>
          <w:rFonts w:ascii="ＭＳ Ｐ明朝" w:eastAsia="ＭＳ Ｐ明朝" w:hAnsi="ＭＳ Ｐ明朝"/>
          <w:color w:val="000000" w:themeColor="text1"/>
          <w:sz w:val="24"/>
          <w:szCs w:val="24"/>
        </w:rPr>
        <w:t>2学期　　　8月1日から12月31日まで</w:t>
      </w:r>
    </w:p>
    <w:p w14:paraId="37300672" w14:textId="77777777" w:rsidR="0051245E" w:rsidRPr="000A5877" w:rsidRDefault="0051245E" w:rsidP="0051245E">
      <w:pPr>
        <w:adjustRightInd/>
        <w:ind w:left="636" w:hanging="636"/>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第</w:t>
      </w:r>
      <w:r w:rsidRPr="000A5877">
        <w:rPr>
          <w:rFonts w:ascii="ＭＳ Ｐ明朝" w:eastAsia="ＭＳ Ｐ明朝" w:hAnsi="ＭＳ Ｐ明朝"/>
          <w:color w:val="000000" w:themeColor="text1"/>
          <w:sz w:val="24"/>
          <w:szCs w:val="24"/>
        </w:rPr>
        <w:t>3学期　　　1月1日から3月31日まで</w:t>
      </w:r>
    </w:p>
    <w:p w14:paraId="17AD4A04" w14:textId="7B84F821" w:rsidR="00AD6854" w:rsidRPr="00E738F3" w:rsidRDefault="000D1823" w:rsidP="0051245E">
      <w:pPr>
        <w:adjustRightInd/>
        <w:ind w:left="636" w:hanging="636"/>
        <w:rPr>
          <w:rFonts w:ascii="ＭＳ Ｐ明朝" w:eastAsia="ＭＳ Ｐ明朝" w:hAnsi="ＭＳ Ｐ明朝"/>
          <w:color w:val="000000" w:themeColor="text1"/>
          <w:sz w:val="24"/>
          <w:szCs w:val="24"/>
        </w:rPr>
      </w:pPr>
      <w:r w:rsidRPr="0051245E">
        <w:rPr>
          <w:rFonts w:ascii="ＭＳ Ｐ明朝" w:eastAsia="ＭＳ Ｐ明朝" w:hAnsi="ＭＳ Ｐ明朝" w:hint="eastAsia"/>
          <w:color w:val="000000" w:themeColor="text1"/>
          <w:sz w:val="24"/>
          <w:szCs w:val="24"/>
        </w:rPr>
        <w:lastRenderedPageBreak/>
        <w:t xml:space="preserve">　（</w:t>
      </w:r>
      <w:r w:rsidR="00616821" w:rsidRPr="0051245E">
        <w:rPr>
          <w:rFonts w:ascii="ＭＳ Ｐ明朝" w:eastAsia="ＭＳ Ｐ明朝" w:hAnsi="ＭＳ Ｐ明朝" w:hint="eastAsia"/>
          <w:color w:val="000000" w:themeColor="text1"/>
          <w:sz w:val="24"/>
          <w:szCs w:val="24"/>
        </w:rPr>
        <w:t>特定教育・</w:t>
      </w:r>
      <w:r w:rsidRPr="0051245E">
        <w:rPr>
          <w:rFonts w:ascii="ＭＳ Ｐ明朝" w:eastAsia="ＭＳ Ｐ明朝" w:hAnsi="ＭＳ Ｐ明朝" w:hint="eastAsia"/>
          <w:color w:val="000000" w:themeColor="text1"/>
          <w:sz w:val="24"/>
          <w:szCs w:val="24"/>
        </w:rPr>
        <w:t>保育</w:t>
      </w:r>
      <w:r w:rsidR="00616821" w:rsidRPr="0051245E">
        <w:rPr>
          <w:rFonts w:ascii="ＭＳ Ｐ明朝" w:eastAsia="ＭＳ Ｐ明朝" w:hAnsi="ＭＳ Ｐ明朝" w:hint="eastAsia"/>
          <w:color w:val="000000" w:themeColor="text1"/>
          <w:sz w:val="24"/>
          <w:szCs w:val="24"/>
        </w:rPr>
        <w:t>の</w:t>
      </w:r>
      <w:r w:rsidRPr="0051245E">
        <w:rPr>
          <w:rFonts w:ascii="ＭＳ Ｐ明朝" w:eastAsia="ＭＳ Ｐ明朝" w:hAnsi="ＭＳ Ｐ明朝" w:hint="eastAsia"/>
          <w:color w:val="000000" w:themeColor="text1"/>
          <w:sz w:val="24"/>
          <w:szCs w:val="24"/>
        </w:rPr>
        <w:t>提供</w:t>
      </w:r>
      <w:r w:rsidR="00616821" w:rsidRPr="0051245E">
        <w:rPr>
          <w:rFonts w:ascii="ＭＳ Ｐ明朝" w:eastAsia="ＭＳ Ｐ明朝" w:hAnsi="ＭＳ Ｐ明朝" w:hint="eastAsia"/>
          <w:color w:val="000000" w:themeColor="text1"/>
          <w:sz w:val="24"/>
          <w:szCs w:val="24"/>
        </w:rPr>
        <w:t>を行う</w:t>
      </w:r>
      <w:r w:rsidRPr="0051245E">
        <w:rPr>
          <w:rFonts w:ascii="ＭＳ Ｐ明朝" w:eastAsia="ＭＳ Ｐ明朝" w:hAnsi="ＭＳ Ｐ明朝" w:hint="eastAsia"/>
          <w:color w:val="000000" w:themeColor="text1"/>
          <w:sz w:val="24"/>
          <w:szCs w:val="24"/>
        </w:rPr>
        <w:t>日</w:t>
      </w:r>
      <w:r w:rsidR="00AD6854" w:rsidRPr="0051245E">
        <w:rPr>
          <w:rFonts w:ascii="ＭＳ Ｐ明朝" w:eastAsia="ＭＳ Ｐ明朝" w:hAnsi="ＭＳ Ｐ明朝" w:hint="eastAsia"/>
          <w:color w:val="000000" w:themeColor="text1"/>
          <w:sz w:val="24"/>
          <w:szCs w:val="24"/>
        </w:rPr>
        <w:t>）</w:t>
      </w:r>
    </w:p>
    <w:p w14:paraId="6DFD494D" w14:textId="7DADD4B5" w:rsidR="00AD6854" w:rsidRDefault="00EF2843" w:rsidP="000D1823">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w:t>
      </w:r>
      <w:r w:rsidR="003360A4">
        <w:rPr>
          <w:rFonts w:ascii="ＭＳ Ｐ明朝" w:eastAsia="ＭＳ Ｐ明朝" w:hAnsi="ＭＳ Ｐ明朝" w:hint="eastAsia"/>
          <w:color w:val="000000" w:themeColor="text1"/>
          <w:sz w:val="24"/>
          <w:szCs w:val="24"/>
        </w:rPr>
        <w:t>７</w:t>
      </w:r>
      <w:r w:rsidR="00A94B54" w:rsidRPr="00E738F3">
        <w:rPr>
          <w:rFonts w:ascii="ＭＳ Ｐ明朝" w:eastAsia="ＭＳ Ｐ明朝" w:hAnsi="ＭＳ Ｐ明朝" w:hint="eastAsia"/>
          <w:color w:val="000000" w:themeColor="text1"/>
          <w:sz w:val="24"/>
          <w:szCs w:val="24"/>
        </w:rPr>
        <w:t xml:space="preserve">条　</w:t>
      </w:r>
      <w:r w:rsidR="00616821" w:rsidRPr="00E738F3">
        <w:rPr>
          <w:rFonts w:ascii="ＭＳ Ｐ明朝" w:eastAsia="ＭＳ Ｐ明朝" w:hAnsi="ＭＳ Ｐ明朝" w:hint="eastAsia"/>
          <w:color w:val="000000" w:themeColor="text1"/>
          <w:sz w:val="24"/>
          <w:szCs w:val="24"/>
        </w:rPr>
        <w:t>特定教育・</w:t>
      </w:r>
      <w:r w:rsidR="00A94B54" w:rsidRPr="00E738F3">
        <w:rPr>
          <w:rFonts w:ascii="ＭＳ Ｐ明朝" w:eastAsia="ＭＳ Ｐ明朝" w:hAnsi="ＭＳ Ｐ明朝" w:hint="eastAsia"/>
          <w:color w:val="000000" w:themeColor="text1"/>
          <w:sz w:val="24"/>
          <w:szCs w:val="24"/>
        </w:rPr>
        <w:t>保育を提供する日</w:t>
      </w:r>
      <w:r w:rsidR="000D1823"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AD6854" w:rsidRPr="00E738F3">
        <w:rPr>
          <w:rFonts w:ascii="ＭＳ Ｐ明朝" w:eastAsia="ＭＳ Ｐ明朝" w:hAnsi="ＭＳ Ｐ明朝" w:hint="eastAsia"/>
          <w:color w:val="000000" w:themeColor="text1"/>
          <w:sz w:val="24"/>
          <w:szCs w:val="24"/>
        </w:rPr>
        <w:t>月曜日から土曜日までとする。ただし</w:t>
      </w:r>
      <w:r w:rsidR="00877E7B">
        <w:rPr>
          <w:rFonts w:ascii="ＭＳ Ｐ明朝" w:eastAsia="ＭＳ Ｐ明朝" w:hAnsi="ＭＳ Ｐ明朝" w:hint="eastAsia"/>
          <w:color w:val="000000" w:themeColor="text1"/>
          <w:sz w:val="24"/>
          <w:szCs w:val="24"/>
        </w:rPr>
        <w:t>、</w:t>
      </w:r>
      <w:r w:rsidR="00AD6854" w:rsidRPr="00E738F3">
        <w:rPr>
          <w:rFonts w:ascii="ＭＳ Ｐ明朝" w:eastAsia="ＭＳ Ｐ明朝" w:hAnsi="ＭＳ Ｐ明朝" w:hint="eastAsia"/>
          <w:color w:val="000000" w:themeColor="text1"/>
          <w:sz w:val="24"/>
          <w:szCs w:val="24"/>
        </w:rPr>
        <w:t>年末年始（１２月２９日から１月３日）及び祝祭日を除く。</w:t>
      </w:r>
    </w:p>
    <w:p w14:paraId="28F2049D" w14:textId="1BD94330" w:rsidR="00C82A46" w:rsidRPr="00C82A46" w:rsidRDefault="00C82A46" w:rsidP="00C82A46">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２　</w:t>
      </w:r>
      <w:r w:rsidRPr="00C82A46">
        <w:rPr>
          <w:rFonts w:ascii="ＭＳ Ｐ明朝" w:eastAsia="ＭＳ Ｐ明朝" w:hAnsi="ＭＳ Ｐ明朝" w:hint="eastAsia"/>
          <w:color w:val="000000" w:themeColor="text1"/>
          <w:sz w:val="24"/>
          <w:szCs w:val="24"/>
        </w:rPr>
        <w:t>一時預かり保育事業において、保育を提供する日は、月曜日から</w:t>
      </w:r>
      <w:r w:rsidR="00511E81" w:rsidRPr="0051245E">
        <w:rPr>
          <w:rFonts w:ascii="ＭＳ Ｐ明朝" w:eastAsia="ＭＳ Ｐ明朝" w:hAnsi="ＭＳ Ｐ明朝" w:hint="eastAsia"/>
          <w:color w:val="000000" w:themeColor="text1"/>
          <w:sz w:val="24"/>
          <w:szCs w:val="24"/>
        </w:rPr>
        <w:t>土</w:t>
      </w:r>
      <w:r w:rsidRPr="00C82A46">
        <w:rPr>
          <w:rFonts w:ascii="ＭＳ Ｐ明朝" w:eastAsia="ＭＳ Ｐ明朝" w:hAnsi="ＭＳ Ｐ明朝" w:hint="eastAsia"/>
          <w:color w:val="000000" w:themeColor="text1"/>
          <w:sz w:val="24"/>
          <w:szCs w:val="24"/>
        </w:rPr>
        <w:t>曜日までとする。</w:t>
      </w:r>
    </w:p>
    <w:p w14:paraId="27E71D5E" w14:textId="77777777" w:rsidR="005409F5" w:rsidRPr="00E738F3" w:rsidRDefault="005409F5" w:rsidP="000D1823">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（教育時間）</w:t>
      </w:r>
    </w:p>
    <w:p w14:paraId="685E56AB" w14:textId="1B500BE9" w:rsidR="005409F5" w:rsidRPr="00E738F3" w:rsidRDefault="00CD0635" w:rsidP="000D1823">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w:t>
      </w:r>
      <w:r w:rsidR="003360A4">
        <w:rPr>
          <w:rFonts w:ascii="ＭＳ Ｐ明朝" w:eastAsia="ＭＳ Ｐ明朝" w:hAnsi="ＭＳ Ｐ明朝" w:hint="eastAsia"/>
          <w:color w:val="000000" w:themeColor="text1"/>
          <w:sz w:val="24"/>
          <w:szCs w:val="24"/>
        </w:rPr>
        <w:t>８</w:t>
      </w:r>
      <w:r w:rsidRPr="00E738F3">
        <w:rPr>
          <w:rFonts w:ascii="ＭＳ Ｐ明朝" w:eastAsia="ＭＳ Ｐ明朝" w:hAnsi="ＭＳ Ｐ明朝" w:hint="eastAsia"/>
          <w:color w:val="000000" w:themeColor="text1"/>
          <w:sz w:val="24"/>
          <w:szCs w:val="24"/>
        </w:rPr>
        <w:t>条　満３歳以上の園児</w:t>
      </w:r>
      <w:r w:rsidR="005409F5" w:rsidRPr="00E738F3">
        <w:rPr>
          <w:rFonts w:ascii="ＭＳ Ｐ明朝" w:eastAsia="ＭＳ Ｐ明朝" w:hAnsi="ＭＳ Ｐ明朝" w:hint="eastAsia"/>
          <w:color w:val="000000" w:themeColor="text1"/>
          <w:sz w:val="24"/>
          <w:szCs w:val="24"/>
        </w:rPr>
        <w:t>に対する１日当たりの標準的な</w:t>
      </w:r>
      <w:r w:rsidRPr="00E738F3">
        <w:rPr>
          <w:rFonts w:ascii="ＭＳ Ｐ明朝" w:eastAsia="ＭＳ Ｐ明朝" w:hAnsi="ＭＳ Ｐ明朝" w:hint="eastAsia"/>
          <w:color w:val="000000" w:themeColor="text1"/>
          <w:sz w:val="24"/>
          <w:szCs w:val="24"/>
        </w:rPr>
        <w:t>教育</w:t>
      </w:r>
      <w:r w:rsidR="005409F5" w:rsidRPr="00E738F3">
        <w:rPr>
          <w:rFonts w:ascii="ＭＳ Ｐ明朝" w:eastAsia="ＭＳ Ｐ明朝" w:hAnsi="ＭＳ Ｐ明朝" w:hint="eastAsia"/>
          <w:color w:val="000000" w:themeColor="text1"/>
          <w:sz w:val="24"/>
          <w:szCs w:val="24"/>
        </w:rPr>
        <w:t>時間は</w:t>
      </w:r>
      <w:r w:rsidR="00877E7B">
        <w:rPr>
          <w:rFonts w:ascii="ＭＳ Ｐ明朝" w:eastAsia="ＭＳ Ｐ明朝" w:hAnsi="ＭＳ Ｐ明朝" w:hint="eastAsia"/>
          <w:color w:val="000000" w:themeColor="text1"/>
          <w:sz w:val="24"/>
          <w:szCs w:val="24"/>
        </w:rPr>
        <w:t>、</w:t>
      </w:r>
      <w:r w:rsidR="00342647">
        <w:rPr>
          <w:rFonts w:ascii="ＭＳ Ｐ明朝" w:eastAsia="ＭＳ Ｐ明朝" w:hAnsi="ＭＳ Ｐ明朝" w:hint="eastAsia"/>
          <w:color w:val="000000" w:themeColor="text1"/>
          <w:sz w:val="24"/>
          <w:szCs w:val="24"/>
        </w:rPr>
        <w:t>８時３０分から１３時３０分までの範囲内で、</w:t>
      </w:r>
      <w:r w:rsidR="002B2E09">
        <w:rPr>
          <w:rFonts w:ascii="ＭＳ Ｐ明朝" w:eastAsia="ＭＳ Ｐ明朝" w:hAnsi="ＭＳ Ｐ明朝" w:hint="eastAsia"/>
          <w:color w:val="000000" w:themeColor="text1"/>
          <w:sz w:val="24"/>
          <w:szCs w:val="24"/>
        </w:rPr>
        <w:t>５</w:t>
      </w:r>
      <w:r w:rsidR="005409F5" w:rsidRPr="00E738F3">
        <w:rPr>
          <w:rFonts w:ascii="ＭＳ Ｐ明朝" w:eastAsia="ＭＳ Ｐ明朝" w:hAnsi="ＭＳ Ｐ明朝" w:hint="eastAsia"/>
          <w:color w:val="000000" w:themeColor="text1"/>
          <w:sz w:val="24"/>
          <w:szCs w:val="24"/>
        </w:rPr>
        <w:t>時間とする。</w:t>
      </w:r>
    </w:p>
    <w:p w14:paraId="062FCED1" w14:textId="77777777" w:rsidR="000D1823" w:rsidRPr="00E738F3" w:rsidRDefault="000D1823" w:rsidP="000D1823">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B628EA" w:rsidRPr="00E738F3">
        <w:rPr>
          <w:rFonts w:ascii="ＭＳ Ｐ明朝" w:eastAsia="ＭＳ Ｐ明朝" w:hAnsi="ＭＳ Ｐ明朝" w:hint="eastAsia"/>
          <w:color w:val="000000" w:themeColor="text1"/>
          <w:sz w:val="24"/>
          <w:szCs w:val="24"/>
        </w:rPr>
        <w:t>教育・</w:t>
      </w:r>
      <w:r w:rsidRPr="00E738F3">
        <w:rPr>
          <w:rFonts w:ascii="ＭＳ Ｐ明朝" w:eastAsia="ＭＳ Ｐ明朝" w:hAnsi="ＭＳ Ｐ明朝" w:hint="eastAsia"/>
          <w:color w:val="000000" w:themeColor="text1"/>
          <w:sz w:val="24"/>
          <w:szCs w:val="24"/>
        </w:rPr>
        <w:t>保育を提供する時間）</w:t>
      </w:r>
    </w:p>
    <w:p w14:paraId="731DE298" w14:textId="4D534E37" w:rsidR="008B72F9" w:rsidRPr="00E738F3" w:rsidRDefault="005409F5">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w:t>
      </w:r>
      <w:r w:rsidR="003360A4">
        <w:rPr>
          <w:rFonts w:ascii="ＭＳ Ｐ明朝" w:eastAsia="ＭＳ Ｐ明朝" w:hAnsi="ＭＳ Ｐ明朝" w:hint="eastAsia"/>
          <w:color w:val="000000" w:themeColor="text1"/>
          <w:sz w:val="24"/>
          <w:szCs w:val="24"/>
        </w:rPr>
        <w:t>９</w:t>
      </w:r>
      <w:r w:rsidR="000D1823" w:rsidRPr="00E738F3">
        <w:rPr>
          <w:rFonts w:ascii="ＭＳ Ｐ明朝" w:eastAsia="ＭＳ Ｐ明朝" w:hAnsi="ＭＳ Ｐ明朝" w:hint="eastAsia"/>
          <w:color w:val="000000" w:themeColor="text1"/>
          <w:sz w:val="24"/>
          <w:szCs w:val="24"/>
        </w:rPr>
        <w:t>条</w:t>
      </w:r>
      <w:r w:rsidR="00AD6854" w:rsidRPr="00E738F3">
        <w:rPr>
          <w:rFonts w:ascii="ＭＳ Ｐ明朝" w:eastAsia="ＭＳ Ｐ明朝" w:hAnsi="ＭＳ Ｐ明朝" w:hint="eastAsia"/>
          <w:color w:val="000000" w:themeColor="text1"/>
          <w:sz w:val="24"/>
          <w:szCs w:val="24"/>
        </w:rPr>
        <w:t xml:space="preserve">　保育</w:t>
      </w:r>
      <w:r w:rsidR="00183382" w:rsidRPr="00E738F3">
        <w:rPr>
          <w:rFonts w:ascii="ＭＳ Ｐ明朝" w:eastAsia="ＭＳ Ｐ明朝" w:hAnsi="ＭＳ Ｐ明朝" w:hint="eastAsia"/>
          <w:color w:val="000000" w:themeColor="text1"/>
          <w:sz w:val="24"/>
          <w:szCs w:val="24"/>
        </w:rPr>
        <w:t>を</w:t>
      </w:r>
      <w:r w:rsidR="007910D9" w:rsidRPr="00E738F3">
        <w:rPr>
          <w:rFonts w:ascii="ＭＳ Ｐ明朝" w:eastAsia="ＭＳ Ｐ明朝" w:hAnsi="ＭＳ Ｐ明朝" w:hint="eastAsia"/>
          <w:color w:val="000000" w:themeColor="text1"/>
          <w:sz w:val="24"/>
          <w:szCs w:val="24"/>
        </w:rPr>
        <w:t>必要とする園児に対し</w:t>
      </w:r>
      <w:r w:rsidR="00877E7B">
        <w:rPr>
          <w:rFonts w:ascii="ＭＳ Ｐ明朝" w:eastAsia="ＭＳ Ｐ明朝" w:hAnsi="ＭＳ Ｐ明朝" w:hint="eastAsia"/>
          <w:color w:val="000000" w:themeColor="text1"/>
          <w:sz w:val="24"/>
          <w:szCs w:val="24"/>
        </w:rPr>
        <w:t>、</w:t>
      </w:r>
      <w:r w:rsidR="00B628EA" w:rsidRPr="00E738F3">
        <w:rPr>
          <w:rFonts w:ascii="ＭＳ Ｐ明朝" w:eastAsia="ＭＳ Ｐ明朝" w:hAnsi="ＭＳ Ｐ明朝" w:hint="eastAsia"/>
          <w:color w:val="000000" w:themeColor="text1"/>
          <w:sz w:val="24"/>
          <w:szCs w:val="24"/>
        </w:rPr>
        <w:t>教育・保育を</w:t>
      </w:r>
      <w:r w:rsidR="008B72F9" w:rsidRPr="00E738F3">
        <w:rPr>
          <w:rFonts w:ascii="ＭＳ Ｐ明朝" w:eastAsia="ＭＳ Ｐ明朝" w:hAnsi="ＭＳ Ｐ明朝" w:hint="eastAsia"/>
          <w:color w:val="000000" w:themeColor="text1"/>
          <w:sz w:val="24"/>
          <w:szCs w:val="24"/>
        </w:rPr>
        <w:t>提供</w:t>
      </w:r>
      <w:r w:rsidR="00183382" w:rsidRPr="00E738F3">
        <w:rPr>
          <w:rFonts w:ascii="ＭＳ Ｐ明朝" w:eastAsia="ＭＳ Ｐ明朝" w:hAnsi="ＭＳ Ｐ明朝" w:hint="eastAsia"/>
          <w:color w:val="000000" w:themeColor="text1"/>
          <w:sz w:val="24"/>
          <w:szCs w:val="24"/>
        </w:rPr>
        <w:t>する</w:t>
      </w:r>
      <w:r w:rsidR="00A94B54" w:rsidRPr="00E738F3">
        <w:rPr>
          <w:rFonts w:ascii="ＭＳ Ｐ明朝" w:eastAsia="ＭＳ Ｐ明朝" w:hAnsi="ＭＳ Ｐ明朝" w:hint="eastAsia"/>
          <w:color w:val="000000" w:themeColor="text1"/>
          <w:sz w:val="24"/>
          <w:szCs w:val="24"/>
        </w:rPr>
        <w:t>時間</w:t>
      </w:r>
      <w:r w:rsidR="00183382"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183382" w:rsidRPr="00E738F3">
        <w:rPr>
          <w:rFonts w:ascii="ＭＳ Ｐ明朝" w:eastAsia="ＭＳ Ｐ明朝" w:hAnsi="ＭＳ Ｐ明朝" w:hint="eastAsia"/>
          <w:color w:val="000000" w:themeColor="text1"/>
          <w:sz w:val="24"/>
          <w:szCs w:val="24"/>
        </w:rPr>
        <w:t>次のとおりとする。</w:t>
      </w:r>
    </w:p>
    <w:p w14:paraId="5C8AC3AC" w14:textId="77777777" w:rsidR="001F3A97" w:rsidRPr="001F3A97" w:rsidRDefault="00183382" w:rsidP="001F3A97">
      <w:pPr>
        <w:pStyle w:val="a8"/>
        <w:numPr>
          <w:ilvl w:val="0"/>
          <w:numId w:val="8"/>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保育標準時間認定</w:t>
      </w:r>
      <w:r w:rsidR="00F17F9E" w:rsidRPr="001F3A97">
        <w:rPr>
          <w:rFonts w:ascii="ＭＳ Ｐ明朝" w:eastAsia="ＭＳ Ｐ明朝" w:hAnsi="ＭＳ Ｐ明朝" w:hint="eastAsia"/>
          <w:color w:val="000000" w:themeColor="text1"/>
          <w:sz w:val="24"/>
          <w:szCs w:val="24"/>
        </w:rPr>
        <w:t>に係る</w:t>
      </w:r>
      <w:r w:rsidR="005409F5" w:rsidRPr="001F3A97">
        <w:rPr>
          <w:rFonts w:ascii="ＭＳ Ｐ明朝" w:eastAsia="ＭＳ Ｐ明朝" w:hAnsi="ＭＳ Ｐ明朝" w:hint="eastAsia"/>
          <w:color w:val="000000" w:themeColor="text1"/>
          <w:sz w:val="24"/>
          <w:szCs w:val="24"/>
        </w:rPr>
        <w:t>教育・</w:t>
      </w:r>
      <w:r w:rsidR="00F17F9E" w:rsidRPr="001F3A97">
        <w:rPr>
          <w:rFonts w:ascii="ＭＳ Ｐ明朝" w:eastAsia="ＭＳ Ｐ明朝" w:hAnsi="ＭＳ Ｐ明朝" w:hint="eastAsia"/>
          <w:color w:val="000000" w:themeColor="text1"/>
          <w:sz w:val="24"/>
          <w:szCs w:val="24"/>
        </w:rPr>
        <w:t>保育時間</w:t>
      </w:r>
    </w:p>
    <w:p w14:paraId="52819166" w14:textId="77777777" w:rsidR="00AD6854" w:rsidRPr="00E738F3" w:rsidRDefault="001F3A97" w:rsidP="001F3A97">
      <w:pPr>
        <w:adjustRightInd/>
        <w:ind w:left="525"/>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７</w:t>
      </w:r>
      <w:r w:rsidR="00877E7B">
        <w:rPr>
          <w:rFonts w:ascii="ＭＳ Ｐ明朝" w:eastAsia="ＭＳ Ｐ明朝" w:hAnsi="ＭＳ Ｐ明朝" w:hint="eastAsia"/>
          <w:color w:val="000000" w:themeColor="text1"/>
          <w:sz w:val="24"/>
          <w:szCs w:val="24"/>
        </w:rPr>
        <w:t>時から</w:t>
      </w:r>
      <w:r>
        <w:rPr>
          <w:rFonts w:ascii="ＭＳ Ｐ明朝" w:eastAsia="ＭＳ Ｐ明朝" w:hAnsi="ＭＳ Ｐ明朝" w:hint="eastAsia"/>
          <w:color w:val="000000" w:themeColor="text1"/>
          <w:sz w:val="24"/>
          <w:szCs w:val="24"/>
        </w:rPr>
        <w:t>１８</w:t>
      </w:r>
      <w:r w:rsidR="008B72F9" w:rsidRPr="00E738F3">
        <w:rPr>
          <w:rFonts w:ascii="ＭＳ Ｐ明朝" w:eastAsia="ＭＳ Ｐ明朝" w:hAnsi="ＭＳ Ｐ明朝" w:hint="eastAsia"/>
          <w:color w:val="000000" w:themeColor="text1"/>
          <w:sz w:val="24"/>
          <w:szCs w:val="24"/>
        </w:rPr>
        <w:t>時まで</w:t>
      </w:r>
      <w:r w:rsidR="00DB7CAA" w:rsidRPr="00E738F3">
        <w:rPr>
          <w:rFonts w:ascii="ＭＳ Ｐ明朝" w:eastAsia="ＭＳ Ｐ明朝" w:hAnsi="ＭＳ Ｐ明朝" w:hint="eastAsia"/>
          <w:color w:val="000000" w:themeColor="text1"/>
          <w:sz w:val="24"/>
          <w:szCs w:val="24"/>
        </w:rPr>
        <w:t>の範囲内で</w:t>
      </w:r>
      <w:r w:rsidR="00877E7B">
        <w:rPr>
          <w:rFonts w:ascii="ＭＳ Ｐ明朝" w:eastAsia="ＭＳ Ｐ明朝" w:hAnsi="ＭＳ Ｐ明朝" w:hint="eastAsia"/>
          <w:color w:val="000000" w:themeColor="text1"/>
          <w:sz w:val="24"/>
          <w:szCs w:val="24"/>
        </w:rPr>
        <w:t>、</w:t>
      </w:r>
      <w:r w:rsidR="00DB7CAA" w:rsidRPr="00E738F3">
        <w:rPr>
          <w:rFonts w:ascii="ＭＳ Ｐ明朝" w:eastAsia="ＭＳ Ｐ明朝" w:hAnsi="ＭＳ Ｐ明朝" w:hint="eastAsia"/>
          <w:color w:val="000000" w:themeColor="text1"/>
          <w:sz w:val="24"/>
          <w:szCs w:val="24"/>
        </w:rPr>
        <w:t>保護者が保育を必要とする時間</w:t>
      </w:r>
      <w:r w:rsidR="008B72F9" w:rsidRPr="00E738F3">
        <w:rPr>
          <w:rFonts w:ascii="ＭＳ Ｐ明朝" w:eastAsia="ＭＳ Ｐ明朝" w:hAnsi="ＭＳ Ｐ明朝" w:hint="eastAsia"/>
          <w:color w:val="000000" w:themeColor="text1"/>
          <w:sz w:val="24"/>
          <w:szCs w:val="24"/>
        </w:rPr>
        <w:t>とする。</w:t>
      </w:r>
    </w:p>
    <w:p w14:paraId="4FB3CFD1" w14:textId="77777777" w:rsidR="0061022F" w:rsidRPr="00E738F3" w:rsidRDefault="005E348F" w:rsidP="00DB7CAA">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なお</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上記以外の時間帯において</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やむを得ない理由により保育が必要な場合は</w:t>
      </w:r>
      <w:r w:rsidR="00877E7B">
        <w:rPr>
          <w:rFonts w:ascii="ＭＳ Ｐ明朝" w:eastAsia="ＭＳ Ｐ明朝" w:hAnsi="ＭＳ Ｐ明朝" w:hint="eastAsia"/>
          <w:color w:val="000000" w:themeColor="text1"/>
          <w:sz w:val="24"/>
          <w:szCs w:val="24"/>
        </w:rPr>
        <w:t>、</w:t>
      </w:r>
      <w:r w:rsidR="001F3A97">
        <w:rPr>
          <w:rFonts w:ascii="ＭＳ Ｐ明朝" w:eastAsia="ＭＳ Ｐ明朝" w:hAnsi="ＭＳ Ｐ明朝" w:hint="eastAsia"/>
          <w:color w:val="000000" w:themeColor="text1"/>
          <w:sz w:val="24"/>
          <w:szCs w:val="24"/>
        </w:rPr>
        <w:t>１９</w:t>
      </w:r>
      <w:r w:rsidRPr="00E738F3">
        <w:rPr>
          <w:rFonts w:ascii="ＭＳ Ｐ明朝" w:eastAsia="ＭＳ Ｐ明朝" w:hAnsi="ＭＳ Ｐ明朝" w:hint="eastAsia"/>
          <w:color w:val="000000" w:themeColor="text1"/>
          <w:sz w:val="24"/>
          <w:szCs w:val="24"/>
        </w:rPr>
        <w:t>時までの範囲内で</w:t>
      </w:r>
      <w:r w:rsidR="00877E7B">
        <w:rPr>
          <w:rFonts w:ascii="ＭＳ Ｐ明朝" w:eastAsia="ＭＳ Ｐ明朝" w:hAnsi="ＭＳ Ｐ明朝" w:hint="eastAsia"/>
          <w:color w:val="000000" w:themeColor="text1"/>
          <w:sz w:val="24"/>
          <w:szCs w:val="24"/>
        </w:rPr>
        <w:t>、</w:t>
      </w:r>
      <w:r w:rsidR="00602325">
        <w:rPr>
          <w:rFonts w:ascii="ＭＳ Ｐ明朝" w:eastAsia="ＭＳ Ｐ明朝" w:hAnsi="ＭＳ Ｐ明朝" w:hint="eastAsia"/>
          <w:color w:val="000000" w:themeColor="text1"/>
          <w:sz w:val="24"/>
          <w:szCs w:val="24"/>
        </w:rPr>
        <w:t>延長</w:t>
      </w:r>
      <w:r w:rsidRPr="00E738F3">
        <w:rPr>
          <w:rFonts w:ascii="ＭＳ Ｐ明朝" w:eastAsia="ＭＳ Ｐ明朝" w:hAnsi="ＭＳ Ｐ明朝" w:hint="eastAsia"/>
          <w:color w:val="000000" w:themeColor="text1"/>
          <w:sz w:val="24"/>
          <w:szCs w:val="24"/>
        </w:rPr>
        <w:t>保育を提供する。</w:t>
      </w:r>
    </w:p>
    <w:p w14:paraId="403875FE" w14:textId="77777777" w:rsidR="005E348F" w:rsidRPr="001F3A97" w:rsidRDefault="0061022F" w:rsidP="001F3A97">
      <w:pPr>
        <w:pStyle w:val="a8"/>
        <w:numPr>
          <w:ilvl w:val="0"/>
          <w:numId w:val="8"/>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保育短時間認定に係る</w:t>
      </w:r>
      <w:r w:rsidR="005409F5" w:rsidRPr="001F3A97">
        <w:rPr>
          <w:rFonts w:ascii="ＭＳ Ｐ明朝" w:eastAsia="ＭＳ Ｐ明朝" w:hAnsi="ＭＳ Ｐ明朝" w:hint="eastAsia"/>
          <w:color w:val="000000" w:themeColor="text1"/>
          <w:sz w:val="24"/>
          <w:szCs w:val="24"/>
        </w:rPr>
        <w:t>教育・</w:t>
      </w:r>
      <w:r w:rsidRPr="001F3A97">
        <w:rPr>
          <w:rFonts w:ascii="ＭＳ Ｐ明朝" w:eastAsia="ＭＳ Ｐ明朝" w:hAnsi="ＭＳ Ｐ明朝" w:hint="eastAsia"/>
          <w:color w:val="000000" w:themeColor="text1"/>
          <w:sz w:val="24"/>
          <w:szCs w:val="24"/>
        </w:rPr>
        <w:t>保育時間</w:t>
      </w:r>
    </w:p>
    <w:p w14:paraId="51136EC9" w14:textId="77777777" w:rsidR="008D1373" w:rsidRPr="00E738F3" w:rsidRDefault="001F3A97" w:rsidP="001F3A97">
      <w:pPr>
        <w:adjustRightInd/>
        <w:ind w:left="525"/>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８</w:t>
      </w:r>
      <w:r w:rsidR="00877E7B">
        <w:rPr>
          <w:rFonts w:ascii="ＭＳ Ｐ明朝" w:eastAsia="ＭＳ Ｐ明朝" w:hAnsi="ＭＳ Ｐ明朝" w:hint="eastAsia"/>
          <w:color w:val="000000" w:themeColor="text1"/>
          <w:sz w:val="24"/>
          <w:szCs w:val="24"/>
        </w:rPr>
        <w:t>時から</w:t>
      </w:r>
      <w:r>
        <w:rPr>
          <w:rFonts w:ascii="ＭＳ Ｐ明朝" w:eastAsia="ＭＳ Ｐ明朝" w:hAnsi="ＭＳ Ｐ明朝" w:hint="eastAsia"/>
          <w:color w:val="000000" w:themeColor="text1"/>
          <w:sz w:val="24"/>
          <w:szCs w:val="24"/>
        </w:rPr>
        <w:t>１６</w:t>
      </w:r>
      <w:r w:rsidR="008D1373" w:rsidRPr="00E738F3">
        <w:rPr>
          <w:rFonts w:ascii="ＭＳ Ｐ明朝" w:eastAsia="ＭＳ Ｐ明朝" w:hAnsi="ＭＳ Ｐ明朝" w:hint="eastAsia"/>
          <w:color w:val="000000" w:themeColor="text1"/>
          <w:sz w:val="24"/>
          <w:szCs w:val="24"/>
        </w:rPr>
        <w:t>時までの範囲内で</w:t>
      </w:r>
      <w:r w:rsidR="00877E7B">
        <w:rPr>
          <w:rFonts w:ascii="ＭＳ Ｐ明朝" w:eastAsia="ＭＳ Ｐ明朝" w:hAnsi="ＭＳ Ｐ明朝" w:hint="eastAsia"/>
          <w:color w:val="000000" w:themeColor="text1"/>
          <w:sz w:val="24"/>
          <w:szCs w:val="24"/>
        </w:rPr>
        <w:t>、</w:t>
      </w:r>
      <w:r w:rsidR="008D1373" w:rsidRPr="00E738F3">
        <w:rPr>
          <w:rFonts w:ascii="ＭＳ Ｐ明朝" w:eastAsia="ＭＳ Ｐ明朝" w:hAnsi="ＭＳ Ｐ明朝" w:hint="eastAsia"/>
          <w:color w:val="000000" w:themeColor="text1"/>
          <w:sz w:val="24"/>
          <w:szCs w:val="24"/>
        </w:rPr>
        <w:t>保護者が保育を必要とする時間とする。</w:t>
      </w:r>
    </w:p>
    <w:p w14:paraId="718DE2DE" w14:textId="77777777" w:rsidR="002625F8" w:rsidRPr="00E738F3" w:rsidRDefault="008D1373" w:rsidP="00602325">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なお</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上記以外の時間</w:t>
      </w:r>
      <w:r w:rsidR="00ED6830" w:rsidRPr="00E738F3">
        <w:rPr>
          <w:rFonts w:ascii="ＭＳ Ｐ明朝" w:eastAsia="ＭＳ Ｐ明朝" w:hAnsi="ＭＳ Ｐ明朝" w:hint="eastAsia"/>
          <w:color w:val="000000" w:themeColor="text1"/>
          <w:sz w:val="24"/>
          <w:szCs w:val="24"/>
        </w:rPr>
        <w:t>帯において</w:t>
      </w:r>
      <w:r w:rsidR="00877E7B">
        <w:rPr>
          <w:rFonts w:ascii="ＭＳ Ｐ明朝" w:eastAsia="ＭＳ Ｐ明朝" w:hAnsi="ＭＳ Ｐ明朝" w:hint="eastAsia"/>
          <w:color w:val="000000" w:themeColor="text1"/>
          <w:sz w:val="24"/>
          <w:szCs w:val="24"/>
        </w:rPr>
        <w:t>、</w:t>
      </w:r>
      <w:r w:rsidR="005409F5" w:rsidRPr="00E738F3">
        <w:rPr>
          <w:rFonts w:ascii="ＭＳ Ｐ明朝" w:eastAsia="ＭＳ Ｐ明朝" w:hAnsi="ＭＳ Ｐ明朝" w:hint="eastAsia"/>
          <w:color w:val="000000" w:themeColor="text1"/>
          <w:sz w:val="24"/>
          <w:szCs w:val="24"/>
        </w:rPr>
        <w:t>やむを得ない理由により保育が必要な場合は</w:t>
      </w:r>
      <w:r w:rsidR="00877E7B">
        <w:rPr>
          <w:rFonts w:ascii="ＭＳ Ｐ明朝" w:eastAsia="ＭＳ Ｐ明朝" w:hAnsi="ＭＳ Ｐ明朝" w:hint="eastAsia"/>
          <w:color w:val="000000" w:themeColor="text1"/>
          <w:sz w:val="24"/>
          <w:szCs w:val="24"/>
        </w:rPr>
        <w:t>、</w:t>
      </w:r>
      <w:r w:rsidR="001F3A97">
        <w:rPr>
          <w:rFonts w:ascii="ＭＳ Ｐ明朝" w:eastAsia="ＭＳ Ｐ明朝" w:hAnsi="ＭＳ Ｐ明朝" w:hint="eastAsia"/>
          <w:color w:val="000000" w:themeColor="text1"/>
          <w:sz w:val="24"/>
          <w:szCs w:val="24"/>
        </w:rPr>
        <w:t>７時から８</w:t>
      </w:r>
      <w:r w:rsidR="005409F5" w:rsidRPr="00E738F3">
        <w:rPr>
          <w:rFonts w:ascii="ＭＳ Ｐ明朝" w:eastAsia="ＭＳ Ｐ明朝" w:hAnsi="ＭＳ Ｐ明朝" w:hint="eastAsia"/>
          <w:color w:val="000000" w:themeColor="text1"/>
          <w:sz w:val="24"/>
          <w:szCs w:val="24"/>
        </w:rPr>
        <w:t>時まで及び</w:t>
      </w:r>
      <w:r w:rsidR="001F3A97">
        <w:rPr>
          <w:rFonts w:ascii="ＭＳ Ｐ明朝" w:eastAsia="ＭＳ Ｐ明朝" w:hAnsi="ＭＳ Ｐ明朝" w:hint="eastAsia"/>
          <w:color w:val="000000" w:themeColor="text1"/>
          <w:sz w:val="24"/>
          <w:szCs w:val="24"/>
        </w:rPr>
        <w:t>１６</w:t>
      </w:r>
      <w:r w:rsidR="00877E7B">
        <w:rPr>
          <w:rFonts w:ascii="ＭＳ Ｐ明朝" w:eastAsia="ＭＳ Ｐ明朝" w:hAnsi="ＭＳ Ｐ明朝" w:hint="eastAsia"/>
          <w:color w:val="000000" w:themeColor="text1"/>
          <w:sz w:val="24"/>
          <w:szCs w:val="24"/>
        </w:rPr>
        <w:t>時から</w:t>
      </w:r>
      <w:r w:rsidR="001F3A97">
        <w:rPr>
          <w:rFonts w:ascii="ＭＳ Ｐ明朝" w:eastAsia="ＭＳ Ｐ明朝" w:hAnsi="ＭＳ Ｐ明朝" w:hint="eastAsia"/>
          <w:color w:val="000000" w:themeColor="text1"/>
          <w:sz w:val="24"/>
          <w:szCs w:val="24"/>
        </w:rPr>
        <w:t>１８</w:t>
      </w:r>
      <w:r w:rsidR="00ED6830" w:rsidRPr="00E738F3">
        <w:rPr>
          <w:rFonts w:ascii="ＭＳ Ｐ明朝" w:eastAsia="ＭＳ Ｐ明朝" w:hAnsi="ＭＳ Ｐ明朝" w:hint="eastAsia"/>
          <w:color w:val="000000" w:themeColor="text1"/>
          <w:sz w:val="24"/>
          <w:szCs w:val="24"/>
        </w:rPr>
        <w:t>時</w:t>
      </w:r>
      <w:r w:rsidRPr="00E738F3">
        <w:rPr>
          <w:rFonts w:ascii="ＭＳ Ｐ明朝" w:eastAsia="ＭＳ Ｐ明朝" w:hAnsi="ＭＳ Ｐ明朝" w:hint="eastAsia"/>
          <w:color w:val="000000" w:themeColor="text1"/>
          <w:sz w:val="24"/>
          <w:szCs w:val="24"/>
        </w:rPr>
        <w:t>までの範囲内で</w:t>
      </w:r>
      <w:r w:rsidR="00877E7B">
        <w:rPr>
          <w:rFonts w:ascii="ＭＳ Ｐ明朝" w:eastAsia="ＭＳ Ｐ明朝" w:hAnsi="ＭＳ Ｐ明朝" w:hint="eastAsia"/>
          <w:color w:val="000000" w:themeColor="text1"/>
          <w:sz w:val="24"/>
          <w:szCs w:val="24"/>
        </w:rPr>
        <w:t>、</w:t>
      </w:r>
      <w:r w:rsidR="00602325">
        <w:rPr>
          <w:rFonts w:ascii="ＭＳ Ｐ明朝" w:eastAsia="ＭＳ Ｐ明朝" w:hAnsi="ＭＳ Ｐ明朝" w:hint="eastAsia"/>
          <w:color w:val="000000" w:themeColor="text1"/>
          <w:sz w:val="24"/>
          <w:szCs w:val="24"/>
        </w:rPr>
        <w:t>延長</w:t>
      </w:r>
      <w:r w:rsidRPr="00E738F3">
        <w:rPr>
          <w:rFonts w:ascii="ＭＳ Ｐ明朝" w:eastAsia="ＭＳ Ｐ明朝" w:hAnsi="ＭＳ Ｐ明朝" w:hint="eastAsia"/>
          <w:color w:val="000000" w:themeColor="text1"/>
          <w:sz w:val="24"/>
          <w:szCs w:val="24"/>
        </w:rPr>
        <w:t>保育を提供する。</w:t>
      </w:r>
    </w:p>
    <w:p w14:paraId="6B455449" w14:textId="77777777" w:rsidR="002625F8" w:rsidRPr="00E738F3" w:rsidRDefault="004736BA">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（利用者負担</w:t>
      </w:r>
      <w:r w:rsidR="00A23AE2" w:rsidRPr="00E738F3">
        <w:rPr>
          <w:rFonts w:ascii="ＭＳ Ｐ明朝" w:eastAsia="ＭＳ Ｐ明朝" w:hAnsi="ＭＳ Ｐ明朝" w:hint="eastAsia"/>
          <w:color w:val="000000" w:themeColor="text1"/>
          <w:sz w:val="24"/>
          <w:szCs w:val="24"/>
        </w:rPr>
        <w:t>その他の費用の種類</w:t>
      </w:r>
      <w:r w:rsidRPr="00E738F3">
        <w:rPr>
          <w:rFonts w:ascii="ＭＳ Ｐ明朝" w:eastAsia="ＭＳ Ｐ明朝" w:hAnsi="ＭＳ Ｐ明朝" w:hint="eastAsia"/>
          <w:color w:val="000000" w:themeColor="text1"/>
          <w:sz w:val="24"/>
          <w:szCs w:val="24"/>
        </w:rPr>
        <w:t>）</w:t>
      </w:r>
    </w:p>
    <w:p w14:paraId="5DBF5540" w14:textId="4D744F8F" w:rsidR="00A23AE2" w:rsidRPr="001F3A97" w:rsidRDefault="005409F5" w:rsidP="00073608">
      <w:pPr>
        <w:adjustRightInd/>
        <w:ind w:left="284" w:hanging="284"/>
        <w:rPr>
          <w:rFonts w:ascii="ＭＳ Ｐ明朝" w:eastAsia="ＭＳ Ｐ明朝" w:hAnsi="ＭＳ Ｐ明朝"/>
          <w:bCs/>
          <w:color w:val="000000" w:themeColor="text1"/>
          <w:sz w:val="24"/>
          <w:szCs w:val="24"/>
        </w:rPr>
      </w:pPr>
      <w:r w:rsidRPr="00E738F3">
        <w:rPr>
          <w:rFonts w:ascii="ＭＳ Ｐ明朝" w:eastAsia="ＭＳ Ｐ明朝" w:hAnsi="ＭＳ Ｐ明朝" w:hint="eastAsia"/>
          <w:color w:val="000000" w:themeColor="text1"/>
          <w:sz w:val="24"/>
          <w:szCs w:val="24"/>
        </w:rPr>
        <w:t>第</w:t>
      </w:r>
      <w:r w:rsidR="003360A4">
        <w:rPr>
          <w:rFonts w:ascii="ＭＳ Ｐ明朝" w:eastAsia="ＭＳ Ｐ明朝" w:hAnsi="ＭＳ Ｐ明朝" w:hint="eastAsia"/>
          <w:color w:val="000000" w:themeColor="text1"/>
          <w:sz w:val="24"/>
          <w:szCs w:val="24"/>
        </w:rPr>
        <w:t>１０</w:t>
      </w:r>
      <w:r w:rsidR="004736BA"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sz w:val="24"/>
          <w:szCs w:val="24"/>
        </w:rPr>
        <w:t>当園</w:t>
      </w:r>
      <w:r w:rsidR="00D85FB1" w:rsidRPr="001F3A97">
        <w:rPr>
          <w:rFonts w:ascii="ＭＳ Ｐ明朝" w:eastAsia="ＭＳ Ｐ明朝" w:hAnsi="ＭＳ Ｐ明朝" w:hint="eastAsia"/>
          <w:bCs/>
          <w:sz w:val="24"/>
          <w:szCs w:val="24"/>
        </w:rPr>
        <w:t>の特</w:t>
      </w:r>
      <w:r w:rsidR="00A23AE2" w:rsidRPr="001F3A97">
        <w:rPr>
          <w:rFonts w:ascii="ＭＳ Ｐ明朝" w:eastAsia="ＭＳ Ｐ明朝" w:hAnsi="ＭＳ Ｐ明朝" w:hint="eastAsia"/>
          <w:bCs/>
          <w:color w:val="000000" w:themeColor="text1"/>
          <w:sz w:val="24"/>
          <w:szCs w:val="24"/>
        </w:rPr>
        <w:t>定</w:t>
      </w:r>
      <w:r w:rsidR="00995CC2" w:rsidRPr="001F3A97">
        <w:rPr>
          <w:rFonts w:ascii="ＭＳ Ｐ明朝" w:eastAsia="ＭＳ Ｐ明朝" w:hAnsi="ＭＳ Ｐ明朝" w:hint="eastAsia"/>
          <w:bCs/>
          <w:color w:val="000000" w:themeColor="text1"/>
          <w:sz w:val="24"/>
          <w:szCs w:val="24"/>
        </w:rPr>
        <w:t>教育・</w:t>
      </w:r>
      <w:r w:rsidR="00A23AE2" w:rsidRPr="001F3A97">
        <w:rPr>
          <w:rFonts w:ascii="ＭＳ Ｐ明朝" w:eastAsia="ＭＳ Ｐ明朝" w:hAnsi="ＭＳ Ｐ明朝" w:hint="eastAsia"/>
          <w:bCs/>
          <w:color w:val="000000" w:themeColor="text1"/>
          <w:sz w:val="24"/>
          <w:szCs w:val="24"/>
        </w:rPr>
        <w:t>保育</w:t>
      </w:r>
      <w:r w:rsidR="00467E25" w:rsidRPr="001F3A97">
        <w:rPr>
          <w:rFonts w:ascii="ＭＳ Ｐ明朝" w:eastAsia="ＭＳ Ｐ明朝" w:hAnsi="ＭＳ Ｐ明朝" w:hint="eastAsia"/>
          <w:bCs/>
          <w:color w:val="000000" w:themeColor="text1"/>
          <w:sz w:val="24"/>
          <w:szCs w:val="24"/>
        </w:rPr>
        <w:t>を</w:t>
      </w:r>
      <w:r w:rsidR="00D85FB1" w:rsidRPr="001F3A97">
        <w:rPr>
          <w:rFonts w:ascii="ＭＳ Ｐ明朝" w:eastAsia="ＭＳ Ｐ明朝" w:hAnsi="ＭＳ Ｐ明朝" w:hint="eastAsia"/>
          <w:bCs/>
          <w:color w:val="000000" w:themeColor="text1"/>
          <w:sz w:val="24"/>
          <w:szCs w:val="24"/>
        </w:rPr>
        <w:t>利用した</w:t>
      </w:r>
      <w:r w:rsidR="00467E25" w:rsidRPr="001F3A97">
        <w:rPr>
          <w:rFonts w:ascii="ＭＳ Ｐ明朝" w:eastAsia="ＭＳ Ｐ明朝" w:hAnsi="ＭＳ Ｐ明朝" w:hint="eastAsia"/>
          <w:bCs/>
          <w:color w:val="000000" w:themeColor="text1"/>
          <w:sz w:val="24"/>
          <w:szCs w:val="24"/>
        </w:rPr>
        <w:t>支給認定保護者</w:t>
      </w:r>
      <w:r w:rsidR="00D85FB1" w:rsidRPr="001F3A97">
        <w:rPr>
          <w:rFonts w:ascii="ＭＳ Ｐ明朝" w:eastAsia="ＭＳ Ｐ明朝" w:hAnsi="ＭＳ Ｐ明朝" w:hint="eastAsia"/>
          <w:bCs/>
          <w:color w:val="000000" w:themeColor="text1"/>
          <w:sz w:val="24"/>
          <w:szCs w:val="24"/>
        </w:rPr>
        <w:t>は</w:t>
      </w:r>
      <w:r w:rsidR="00877E7B" w:rsidRPr="001F3A97">
        <w:rPr>
          <w:rFonts w:ascii="ＭＳ Ｐ明朝" w:eastAsia="ＭＳ Ｐ明朝" w:hAnsi="ＭＳ Ｐ明朝" w:hint="eastAsia"/>
          <w:bCs/>
          <w:color w:val="000000" w:themeColor="text1"/>
          <w:sz w:val="24"/>
          <w:szCs w:val="24"/>
        </w:rPr>
        <w:t>、</w:t>
      </w:r>
      <w:r w:rsidR="00B628EA" w:rsidRPr="001F3A97">
        <w:rPr>
          <w:rFonts w:ascii="ＭＳ Ｐ明朝" w:eastAsia="ＭＳ Ｐ明朝" w:hAnsi="ＭＳ Ｐ明朝" w:hint="eastAsia"/>
          <w:bCs/>
          <w:color w:val="000000" w:themeColor="text1"/>
          <w:sz w:val="24"/>
          <w:szCs w:val="24"/>
        </w:rPr>
        <w:t>その支給認定を行った市町村が定める利用者負担金（保育料）を</w:t>
      </w:r>
      <w:r w:rsidR="0009480A">
        <w:rPr>
          <w:rFonts w:ascii="ＭＳ Ｐ明朝" w:eastAsia="ＭＳ Ｐ明朝" w:hAnsi="ＭＳ Ｐ明朝" w:hint="eastAsia"/>
          <w:bCs/>
          <w:color w:val="000000" w:themeColor="text1"/>
          <w:sz w:val="24"/>
          <w:szCs w:val="24"/>
        </w:rPr>
        <w:t>当園</w:t>
      </w:r>
      <w:r w:rsidR="00B628EA" w:rsidRPr="001F3A97">
        <w:rPr>
          <w:rFonts w:ascii="ＭＳ Ｐ明朝" w:eastAsia="ＭＳ Ｐ明朝" w:hAnsi="ＭＳ Ｐ明朝" w:hint="eastAsia"/>
          <w:bCs/>
          <w:color w:val="000000" w:themeColor="text1"/>
          <w:sz w:val="24"/>
          <w:szCs w:val="24"/>
        </w:rPr>
        <w:t>に支払うものとする。</w:t>
      </w:r>
    </w:p>
    <w:p w14:paraId="10366546" w14:textId="77777777" w:rsidR="00A27A9D" w:rsidRPr="001F3A97" w:rsidRDefault="00467E25" w:rsidP="00AE6F57">
      <w:pPr>
        <w:adjustRightInd/>
        <w:ind w:left="266" w:hanging="266"/>
        <w:rPr>
          <w:rFonts w:ascii="ＭＳ Ｐ明朝" w:eastAsia="ＭＳ Ｐ明朝" w:hAnsi="ＭＳ Ｐ明朝"/>
          <w:bCs/>
          <w:color w:val="000000" w:themeColor="text1"/>
          <w:sz w:val="24"/>
          <w:szCs w:val="24"/>
        </w:rPr>
      </w:pPr>
      <w:r w:rsidRPr="001F3A97">
        <w:rPr>
          <w:rFonts w:ascii="ＭＳ Ｐ明朝" w:eastAsia="ＭＳ Ｐ明朝" w:hAnsi="ＭＳ Ｐ明朝" w:hint="eastAsia"/>
          <w:bCs/>
          <w:color w:val="000000" w:themeColor="text1"/>
          <w:sz w:val="24"/>
          <w:szCs w:val="24"/>
        </w:rPr>
        <w:t xml:space="preserve">２　</w:t>
      </w:r>
      <w:r w:rsidR="0009480A">
        <w:rPr>
          <w:rFonts w:ascii="ＭＳ Ｐ明朝" w:eastAsia="ＭＳ Ｐ明朝" w:hAnsi="ＭＳ Ｐ明朝" w:hint="eastAsia"/>
          <w:bCs/>
          <w:sz w:val="24"/>
          <w:szCs w:val="24"/>
        </w:rPr>
        <w:t>当園</w:t>
      </w:r>
      <w:r w:rsidR="00AE6F57" w:rsidRPr="001F3A97">
        <w:rPr>
          <w:rFonts w:ascii="ＭＳ Ｐ明朝" w:eastAsia="ＭＳ Ｐ明朝" w:hAnsi="ＭＳ Ｐ明朝" w:hint="eastAsia"/>
          <w:bCs/>
          <w:color w:val="000000" w:themeColor="text1"/>
          <w:sz w:val="24"/>
          <w:szCs w:val="24"/>
        </w:rPr>
        <w:t>は</w:t>
      </w:r>
      <w:r w:rsidR="00877E7B" w:rsidRPr="001F3A97">
        <w:rPr>
          <w:rFonts w:ascii="ＭＳ Ｐ明朝" w:eastAsia="ＭＳ Ｐ明朝" w:hAnsi="ＭＳ Ｐ明朝" w:hint="eastAsia"/>
          <w:bCs/>
          <w:color w:val="000000" w:themeColor="text1"/>
          <w:sz w:val="24"/>
          <w:szCs w:val="24"/>
        </w:rPr>
        <w:t>、</w:t>
      </w:r>
      <w:r w:rsidR="00606749" w:rsidRPr="001F3A97">
        <w:rPr>
          <w:rFonts w:ascii="ＭＳ Ｐ明朝" w:eastAsia="ＭＳ Ｐ明朝" w:hAnsi="ＭＳ Ｐ明朝"/>
          <w:bCs/>
          <w:sz w:val="24"/>
          <w:szCs w:val="24"/>
        </w:rPr>
        <w:t>支給認定申請から認定の効力が発生する日までの間において、災害等の緊急その他やむを得ない理由により保育を提供した場合については、当該保護者から特定教育・保育基準費用額（法附則第６条第３項の規定により読み替えられた法第２８条第２項第１号に規定する内閣総理大臣が定める基準により算定した費用の額をいう。）の支払いを受けるものとする。この場合、当該保護者が適切に教育・保育給付を受けられるよう、特定教育・保育提供証明書の交付その他必要な措置を講じるものとする。</w:t>
      </w:r>
    </w:p>
    <w:p w14:paraId="11D7ECEC" w14:textId="793D04D5" w:rsidR="00073608" w:rsidRDefault="005B4D18" w:rsidP="00055F6E">
      <w:pPr>
        <w:adjustRightInd/>
        <w:ind w:left="284" w:hanging="284"/>
        <w:rPr>
          <w:rFonts w:ascii="ＭＳ Ｐ明朝" w:eastAsia="ＭＳ Ｐ明朝" w:hAnsi="ＭＳ Ｐ明朝"/>
          <w:bCs/>
          <w:color w:val="000000" w:themeColor="text1"/>
          <w:sz w:val="24"/>
          <w:szCs w:val="24"/>
        </w:rPr>
      </w:pPr>
      <w:r w:rsidRPr="001F3A97">
        <w:rPr>
          <w:rFonts w:ascii="ＭＳ Ｐ明朝" w:eastAsia="ＭＳ Ｐ明朝" w:hAnsi="ＭＳ Ｐ明朝" w:hint="eastAsia"/>
          <w:bCs/>
          <w:color w:val="000000" w:themeColor="text1"/>
          <w:sz w:val="24"/>
          <w:szCs w:val="24"/>
        </w:rPr>
        <w:t>３</w:t>
      </w:r>
      <w:r w:rsidR="00073608" w:rsidRPr="001F3A97">
        <w:rPr>
          <w:rFonts w:ascii="ＭＳ Ｐ明朝" w:eastAsia="ＭＳ Ｐ明朝" w:hAnsi="ＭＳ Ｐ明朝" w:hint="eastAsia"/>
          <w:bCs/>
          <w:color w:val="000000" w:themeColor="text1"/>
          <w:sz w:val="24"/>
          <w:szCs w:val="24"/>
        </w:rPr>
        <w:t xml:space="preserve">　</w:t>
      </w:r>
      <w:r w:rsidR="0009480A">
        <w:rPr>
          <w:rFonts w:ascii="ＭＳ Ｐ明朝" w:eastAsia="ＭＳ Ｐ明朝" w:hAnsi="ＭＳ Ｐ明朝" w:hint="eastAsia"/>
          <w:bCs/>
          <w:sz w:val="24"/>
          <w:szCs w:val="24"/>
        </w:rPr>
        <w:t>当園</w:t>
      </w:r>
      <w:r w:rsidRPr="001F3A97">
        <w:rPr>
          <w:rFonts w:ascii="ＭＳ Ｐ明朝" w:eastAsia="ＭＳ Ｐ明朝" w:hAnsi="ＭＳ Ｐ明朝" w:hint="eastAsia"/>
          <w:bCs/>
          <w:color w:val="000000" w:themeColor="text1"/>
          <w:sz w:val="24"/>
          <w:szCs w:val="24"/>
        </w:rPr>
        <w:t>は</w:t>
      </w:r>
      <w:r w:rsidR="00877E7B" w:rsidRPr="001F3A97">
        <w:rPr>
          <w:rFonts w:ascii="ＭＳ Ｐ明朝" w:eastAsia="ＭＳ Ｐ明朝" w:hAnsi="ＭＳ Ｐ明朝" w:hint="eastAsia"/>
          <w:bCs/>
          <w:color w:val="000000" w:themeColor="text1"/>
          <w:sz w:val="24"/>
          <w:szCs w:val="24"/>
        </w:rPr>
        <w:t>、</w:t>
      </w:r>
      <w:r w:rsidRPr="001F3A97">
        <w:rPr>
          <w:rFonts w:ascii="ＭＳ Ｐ明朝" w:eastAsia="ＭＳ Ｐ明朝" w:hAnsi="ＭＳ Ｐ明朝" w:hint="eastAsia"/>
          <w:bCs/>
          <w:color w:val="000000" w:themeColor="text1"/>
          <w:sz w:val="24"/>
          <w:szCs w:val="24"/>
        </w:rPr>
        <w:t>前二</w:t>
      </w:r>
      <w:r w:rsidR="00B628EA" w:rsidRPr="001F3A97">
        <w:rPr>
          <w:rFonts w:ascii="ＭＳ Ｐ明朝" w:eastAsia="ＭＳ Ｐ明朝" w:hAnsi="ＭＳ Ｐ明朝" w:hint="eastAsia"/>
          <w:bCs/>
          <w:color w:val="000000" w:themeColor="text1"/>
          <w:sz w:val="24"/>
          <w:szCs w:val="24"/>
        </w:rPr>
        <w:t>項の支払を受けるほか</w:t>
      </w:r>
      <w:r w:rsidR="00877E7B" w:rsidRPr="001F3A97">
        <w:rPr>
          <w:rFonts w:ascii="ＭＳ Ｐ明朝" w:eastAsia="ＭＳ Ｐ明朝" w:hAnsi="ＭＳ Ｐ明朝" w:hint="eastAsia"/>
          <w:bCs/>
          <w:color w:val="000000" w:themeColor="text1"/>
          <w:sz w:val="24"/>
          <w:szCs w:val="24"/>
        </w:rPr>
        <w:t>、</w:t>
      </w:r>
      <w:r w:rsidR="00B628EA" w:rsidRPr="001F3A97">
        <w:rPr>
          <w:rFonts w:ascii="ＭＳ Ｐ明朝" w:eastAsia="ＭＳ Ｐ明朝" w:hAnsi="ＭＳ Ｐ明朝" w:hint="eastAsia"/>
          <w:bCs/>
          <w:color w:val="000000" w:themeColor="text1"/>
          <w:sz w:val="24"/>
          <w:szCs w:val="24"/>
        </w:rPr>
        <w:t>教育・</w:t>
      </w:r>
      <w:r w:rsidR="00263E76" w:rsidRPr="001F3A97">
        <w:rPr>
          <w:rFonts w:ascii="ＭＳ Ｐ明朝" w:eastAsia="ＭＳ Ｐ明朝" w:hAnsi="ＭＳ Ｐ明朝" w:hint="eastAsia"/>
          <w:bCs/>
          <w:color w:val="000000" w:themeColor="text1"/>
          <w:sz w:val="24"/>
          <w:szCs w:val="24"/>
        </w:rPr>
        <w:t>保育の提供における</w:t>
      </w:r>
      <w:r w:rsidR="00055F6E" w:rsidRPr="001F3A97">
        <w:rPr>
          <w:rFonts w:ascii="ＭＳ Ｐ明朝" w:eastAsia="ＭＳ Ｐ明朝" w:hAnsi="ＭＳ Ｐ明朝" w:hint="eastAsia"/>
          <w:bCs/>
          <w:color w:val="000000" w:themeColor="text1"/>
          <w:sz w:val="24"/>
          <w:szCs w:val="24"/>
        </w:rPr>
        <w:t>便宜に要する費用のうち</w:t>
      </w:r>
      <w:r w:rsidR="00877E7B" w:rsidRPr="001F3A97">
        <w:rPr>
          <w:rFonts w:ascii="ＭＳ Ｐ明朝" w:eastAsia="ＭＳ Ｐ明朝" w:hAnsi="ＭＳ Ｐ明朝" w:hint="eastAsia"/>
          <w:bCs/>
          <w:color w:val="000000" w:themeColor="text1"/>
          <w:sz w:val="24"/>
          <w:szCs w:val="24"/>
        </w:rPr>
        <w:t>、</w:t>
      </w:r>
      <w:r w:rsidR="00055F6E" w:rsidRPr="001F3A97">
        <w:rPr>
          <w:rFonts w:ascii="ＭＳ Ｐ明朝" w:eastAsia="ＭＳ Ｐ明朝" w:hAnsi="ＭＳ Ｐ明朝" w:hint="eastAsia"/>
          <w:bCs/>
          <w:color w:val="000000" w:themeColor="text1"/>
          <w:sz w:val="24"/>
          <w:szCs w:val="24"/>
        </w:rPr>
        <w:t>別表に掲げる費用の支払を受けるものとする。</w:t>
      </w:r>
    </w:p>
    <w:p w14:paraId="23A8DFF2" w14:textId="77777777" w:rsidR="00AE6F57" w:rsidRPr="001F3A97" w:rsidRDefault="00263E76" w:rsidP="00A9150E">
      <w:pPr>
        <w:adjustRightInd/>
        <w:ind w:left="636" w:hanging="636"/>
        <w:rPr>
          <w:rFonts w:ascii="ＭＳ Ｐ明朝" w:eastAsia="ＭＳ Ｐ明朝" w:hAnsi="ＭＳ Ｐ明朝"/>
          <w:bCs/>
          <w:color w:val="000000" w:themeColor="text1"/>
          <w:sz w:val="24"/>
          <w:szCs w:val="24"/>
        </w:rPr>
      </w:pPr>
      <w:r w:rsidRPr="001F3A97">
        <w:rPr>
          <w:rFonts w:ascii="ＭＳ Ｐ明朝" w:eastAsia="ＭＳ Ｐ明朝" w:hAnsi="ＭＳ Ｐ明朝" w:hint="eastAsia"/>
          <w:bCs/>
          <w:color w:val="000000" w:themeColor="text1"/>
          <w:sz w:val="24"/>
          <w:szCs w:val="24"/>
        </w:rPr>
        <w:t xml:space="preserve">　（</w:t>
      </w:r>
      <w:r w:rsidR="00574E22" w:rsidRPr="001F3A97">
        <w:rPr>
          <w:rFonts w:ascii="ＭＳ Ｐ明朝" w:eastAsia="ＭＳ Ｐ明朝" w:hAnsi="ＭＳ Ｐ明朝" w:hint="eastAsia"/>
          <w:bCs/>
          <w:color w:val="000000" w:themeColor="text1"/>
          <w:sz w:val="24"/>
          <w:szCs w:val="24"/>
        </w:rPr>
        <w:t>利用</w:t>
      </w:r>
      <w:r w:rsidR="000800B9" w:rsidRPr="001F3A97">
        <w:rPr>
          <w:rFonts w:ascii="ＭＳ Ｐ明朝" w:eastAsia="ＭＳ Ｐ明朝" w:hAnsi="ＭＳ Ｐ明朝" w:hint="eastAsia"/>
          <w:bCs/>
          <w:color w:val="000000" w:themeColor="text1"/>
          <w:sz w:val="24"/>
          <w:szCs w:val="24"/>
        </w:rPr>
        <w:t>の</w:t>
      </w:r>
      <w:r w:rsidR="00574E22" w:rsidRPr="001F3A97">
        <w:rPr>
          <w:rFonts w:ascii="ＭＳ Ｐ明朝" w:eastAsia="ＭＳ Ｐ明朝" w:hAnsi="ＭＳ Ｐ明朝" w:hint="eastAsia"/>
          <w:bCs/>
          <w:color w:val="000000" w:themeColor="text1"/>
          <w:sz w:val="24"/>
          <w:szCs w:val="24"/>
        </w:rPr>
        <w:t>開始に関する事項）</w:t>
      </w:r>
    </w:p>
    <w:p w14:paraId="20A401F6" w14:textId="2D1E656F" w:rsidR="00FA4721" w:rsidRPr="00E738F3" w:rsidRDefault="003711D1" w:rsidP="00FA4721">
      <w:pPr>
        <w:adjustRightInd/>
        <w:ind w:left="284" w:hanging="284"/>
        <w:rPr>
          <w:rFonts w:ascii="ＭＳ Ｐ明朝" w:eastAsia="ＭＳ Ｐ明朝" w:hAnsi="ＭＳ Ｐ明朝"/>
          <w:color w:val="000000" w:themeColor="text1"/>
          <w:sz w:val="24"/>
          <w:szCs w:val="24"/>
        </w:rPr>
      </w:pPr>
      <w:r w:rsidRPr="001F3A97">
        <w:rPr>
          <w:rFonts w:ascii="ＭＳ Ｐ明朝" w:eastAsia="ＭＳ Ｐ明朝" w:hAnsi="ＭＳ Ｐ明朝" w:hint="eastAsia"/>
          <w:bCs/>
          <w:color w:val="000000" w:themeColor="text1"/>
          <w:sz w:val="24"/>
          <w:szCs w:val="24"/>
        </w:rPr>
        <w:t>第１</w:t>
      </w:r>
      <w:r w:rsidR="003360A4">
        <w:rPr>
          <w:rFonts w:ascii="ＭＳ Ｐ明朝" w:eastAsia="ＭＳ Ｐ明朝" w:hAnsi="ＭＳ Ｐ明朝" w:hint="eastAsia"/>
          <w:bCs/>
          <w:color w:val="000000" w:themeColor="text1"/>
          <w:sz w:val="24"/>
          <w:szCs w:val="24"/>
        </w:rPr>
        <w:t>１</w:t>
      </w:r>
      <w:r w:rsidR="00574E22" w:rsidRPr="001F3A97">
        <w:rPr>
          <w:rFonts w:ascii="ＭＳ Ｐ明朝" w:eastAsia="ＭＳ Ｐ明朝" w:hAnsi="ＭＳ Ｐ明朝" w:hint="eastAsia"/>
          <w:bCs/>
          <w:color w:val="000000" w:themeColor="text1"/>
          <w:sz w:val="24"/>
          <w:szCs w:val="24"/>
        </w:rPr>
        <w:t xml:space="preserve">条　</w:t>
      </w:r>
      <w:r w:rsidR="0009480A">
        <w:rPr>
          <w:rFonts w:ascii="ＭＳ Ｐ明朝" w:eastAsia="ＭＳ Ｐ明朝" w:hAnsi="ＭＳ Ｐ明朝" w:hint="eastAsia"/>
          <w:bCs/>
          <w:color w:val="000000" w:themeColor="text1"/>
          <w:sz w:val="24"/>
          <w:szCs w:val="24"/>
        </w:rPr>
        <w:t>当園</w:t>
      </w:r>
      <w:r w:rsidR="00FA4721" w:rsidRPr="001F3A97">
        <w:rPr>
          <w:rFonts w:ascii="ＭＳ Ｐ明朝" w:eastAsia="ＭＳ Ｐ明朝" w:hAnsi="ＭＳ Ｐ明朝" w:hint="eastAsia"/>
          <w:bCs/>
          <w:color w:val="000000" w:themeColor="text1"/>
          <w:sz w:val="24"/>
          <w:szCs w:val="24"/>
        </w:rPr>
        <w:t>は</w:t>
      </w:r>
      <w:r w:rsidR="00877E7B">
        <w:rPr>
          <w:rFonts w:ascii="ＭＳ Ｐ明朝" w:eastAsia="ＭＳ Ｐ明朝" w:hAnsi="ＭＳ Ｐ明朝" w:hint="eastAsia"/>
          <w:color w:val="000000" w:themeColor="text1"/>
          <w:sz w:val="24"/>
          <w:szCs w:val="24"/>
        </w:rPr>
        <w:t>、</w:t>
      </w:r>
      <w:r w:rsidR="00FA4721" w:rsidRPr="00E738F3">
        <w:rPr>
          <w:rFonts w:ascii="ＭＳ Ｐ明朝" w:eastAsia="ＭＳ Ｐ明朝" w:hAnsi="ＭＳ Ｐ明朝" w:hint="eastAsia"/>
          <w:color w:val="000000" w:themeColor="text1"/>
          <w:sz w:val="24"/>
          <w:szCs w:val="24"/>
        </w:rPr>
        <w:t>１号認定子どもに係る支給認定保護者から利用の申込みを受けたとき又は市町村から特定教育・保育の実施について要請を受けたときは</w:t>
      </w:r>
      <w:r w:rsidR="00877E7B">
        <w:rPr>
          <w:rFonts w:ascii="ＭＳ Ｐ明朝" w:eastAsia="ＭＳ Ｐ明朝" w:hAnsi="ＭＳ Ｐ明朝" w:hint="eastAsia"/>
          <w:color w:val="000000" w:themeColor="text1"/>
          <w:sz w:val="24"/>
          <w:szCs w:val="24"/>
        </w:rPr>
        <w:t>、</w:t>
      </w:r>
      <w:r w:rsidR="00233437" w:rsidRPr="00E738F3">
        <w:rPr>
          <w:rFonts w:ascii="ＭＳ Ｐ明朝" w:eastAsia="ＭＳ Ｐ明朝" w:hAnsi="ＭＳ Ｐ明朝" w:hint="eastAsia"/>
          <w:color w:val="000000" w:themeColor="text1"/>
          <w:sz w:val="24"/>
          <w:szCs w:val="24"/>
        </w:rPr>
        <w:t>これに応じるものとする。ただし</w:t>
      </w:r>
      <w:r w:rsidR="00877E7B">
        <w:rPr>
          <w:rFonts w:ascii="ＭＳ Ｐ明朝" w:eastAsia="ＭＳ Ｐ明朝" w:hAnsi="ＭＳ Ｐ明朝" w:hint="eastAsia"/>
          <w:color w:val="000000" w:themeColor="text1"/>
          <w:sz w:val="24"/>
          <w:szCs w:val="24"/>
        </w:rPr>
        <w:t>、</w:t>
      </w:r>
      <w:r w:rsidR="00233437" w:rsidRPr="00E738F3">
        <w:rPr>
          <w:rFonts w:ascii="ＭＳ Ｐ明朝" w:eastAsia="ＭＳ Ｐ明朝" w:hAnsi="ＭＳ Ｐ明朝" w:hint="eastAsia"/>
          <w:color w:val="000000" w:themeColor="text1"/>
          <w:sz w:val="24"/>
          <w:szCs w:val="24"/>
        </w:rPr>
        <w:t>次に掲げる場合についてはこの限りではない。</w:t>
      </w:r>
    </w:p>
    <w:p w14:paraId="4EEBF2F0" w14:textId="77777777" w:rsidR="00D21B34" w:rsidRPr="001F3A97" w:rsidRDefault="00FA4721" w:rsidP="001F3A97">
      <w:pPr>
        <w:pStyle w:val="a8"/>
        <w:numPr>
          <w:ilvl w:val="0"/>
          <w:numId w:val="9"/>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利用</w:t>
      </w:r>
      <w:r w:rsidR="00D21B34" w:rsidRPr="001F3A97">
        <w:rPr>
          <w:rFonts w:ascii="ＭＳ Ｐ明朝" w:eastAsia="ＭＳ Ｐ明朝" w:hAnsi="ＭＳ Ｐ明朝" w:hint="eastAsia"/>
          <w:color w:val="000000" w:themeColor="text1"/>
          <w:sz w:val="24"/>
          <w:szCs w:val="24"/>
        </w:rPr>
        <w:t>申込があった１号認定子どもの数及び現に</w:t>
      </w:r>
      <w:r w:rsidR="00D21B34" w:rsidRPr="001F3A97">
        <w:rPr>
          <w:rFonts w:ascii="ＭＳ Ｐ明朝" w:eastAsia="ＭＳ Ｐ明朝" w:hAnsi="ＭＳ Ｐ明朝" w:hint="eastAsia"/>
          <w:bCs/>
          <w:color w:val="000000" w:themeColor="text1"/>
          <w:sz w:val="24"/>
          <w:szCs w:val="24"/>
        </w:rPr>
        <w:t>当園</w:t>
      </w:r>
      <w:r w:rsidR="00D21B34" w:rsidRPr="001F3A97">
        <w:rPr>
          <w:rFonts w:ascii="ＭＳ Ｐ明朝" w:eastAsia="ＭＳ Ｐ明朝" w:hAnsi="ＭＳ Ｐ明朝" w:hint="eastAsia"/>
          <w:color w:val="000000" w:themeColor="text1"/>
          <w:sz w:val="24"/>
          <w:szCs w:val="24"/>
        </w:rPr>
        <w:t>を利用している１号認定子どもに係る園児の総数が</w:t>
      </w:r>
      <w:r w:rsidR="00877E7B" w:rsidRPr="001F3A97">
        <w:rPr>
          <w:rFonts w:ascii="ＭＳ Ｐ明朝" w:eastAsia="ＭＳ Ｐ明朝" w:hAnsi="ＭＳ Ｐ明朝" w:hint="eastAsia"/>
          <w:color w:val="000000" w:themeColor="text1"/>
          <w:sz w:val="24"/>
          <w:szCs w:val="24"/>
        </w:rPr>
        <w:t>、</w:t>
      </w:r>
      <w:r w:rsidR="00D21B34" w:rsidRPr="001F3A97">
        <w:rPr>
          <w:rFonts w:ascii="ＭＳ Ｐ明朝" w:eastAsia="ＭＳ Ｐ明朝" w:hAnsi="ＭＳ Ｐ明朝" w:hint="eastAsia"/>
          <w:color w:val="000000" w:themeColor="text1"/>
          <w:sz w:val="24"/>
          <w:szCs w:val="24"/>
        </w:rPr>
        <w:t>第３条第１号に規定する利用定員の総数を上回る場合</w:t>
      </w:r>
    </w:p>
    <w:p w14:paraId="4CD3C059" w14:textId="77777777" w:rsidR="00FA4721" w:rsidRPr="001F3A97" w:rsidRDefault="00D21B34" w:rsidP="001F3A97">
      <w:pPr>
        <w:pStyle w:val="a8"/>
        <w:numPr>
          <w:ilvl w:val="0"/>
          <w:numId w:val="9"/>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利用</w:t>
      </w:r>
      <w:r w:rsidR="00FA4721" w:rsidRPr="001F3A97">
        <w:rPr>
          <w:rFonts w:ascii="ＭＳ Ｐ明朝" w:eastAsia="ＭＳ Ｐ明朝" w:hAnsi="ＭＳ Ｐ明朝" w:hint="eastAsia"/>
          <w:color w:val="000000" w:themeColor="text1"/>
          <w:sz w:val="24"/>
          <w:szCs w:val="24"/>
        </w:rPr>
        <w:t>要請があった</w:t>
      </w:r>
      <w:r w:rsidRPr="001F3A97">
        <w:rPr>
          <w:rFonts w:ascii="ＭＳ Ｐ明朝" w:eastAsia="ＭＳ Ｐ明朝" w:hAnsi="ＭＳ Ｐ明朝" w:hint="eastAsia"/>
          <w:color w:val="000000" w:themeColor="text1"/>
          <w:sz w:val="24"/>
          <w:szCs w:val="24"/>
        </w:rPr>
        <w:t>２号認定子ども又は３号認定子どもの数及び現に</w:t>
      </w:r>
      <w:r w:rsidRPr="001F3A97">
        <w:rPr>
          <w:rFonts w:ascii="ＭＳ Ｐ明朝" w:eastAsia="ＭＳ Ｐ明朝" w:hAnsi="ＭＳ Ｐ明朝" w:hint="eastAsia"/>
          <w:bCs/>
          <w:color w:val="000000" w:themeColor="text1"/>
          <w:sz w:val="24"/>
          <w:szCs w:val="24"/>
        </w:rPr>
        <w:t>当園</w:t>
      </w:r>
      <w:r w:rsidRPr="001F3A97">
        <w:rPr>
          <w:rFonts w:ascii="ＭＳ Ｐ明朝" w:eastAsia="ＭＳ Ｐ明朝" w:hAnsi="ＭＳ Ｐ明朝" w:hint="eastAsia"/>
          <w:color w:val="000000" w:themeColor="text1"/>
          <w:sz w:val="24"/>
          <w:szCs w:val="24"/>
        </w:rPr>
        <w:t>を</w:t>
      </w:r>
      <w:r w:rsidR="00FA4721" w:rsidRPr="001F3A97">
        <w:rPr>
          <w:rFonts w:ascii="ＭＳ Ｐ明朝" w:eastAsia="ＭＳ Ｐ明朝" w:hAnsi="ＭＳ Ｐ明朝" w:hint="eastAsia"/>
          <w:color w:val="000000" w:themeColor="text1"/>
          <w:sz w:val="24"/>
          <w:szCs w:val="24"/>
        </w:rPr>
        <w:t>利用して</w:t>
      </w:r>
      <w:r w:rsidR="00FA4721" w:rsidRPr="001F3A97">
        <w:rPr>
          <w:rFonts w:ascii="ＭＳ Ｐ明朝" w:eastAsia="ＭＳ Ｐ明朝" w:hAnsi="ＭＳ Ｐ明朝" w:hint="eastAsia"/>
          <w:color w:val="000000" w:themeColor="text1"/>
          <w:sz w:val="24"/>
          <w:szCs w:val="24"/>
        </w:rPr>
        <w:lastRenderedPageBreak/>
        <w:t>いる</w:t>
      </w:r>
      <w:r w:rsidRPr="001F3A97">
        <w:rPr>
          <w:rFonts w:ascii="ＭＳ Ｐ明朝" w:eastAsia="ＭＳ Ｐ明朝" w:hAnsi="ＭＳ Ｐ明朝" w:hint="eastAsia"/>
          <w:color w:val="000000" w:themeColor="text1"/>
          <w:sz w:val="24"/>
          <w:szCs w:val="24"/>
        </w:rPr>
        <w:t>２号認定子ども又は３号認定子どもに係る</w:t>
      </w:r>
      <w:r w:rsidR="00FA4721" w:rsidRPr="001F3A97">
        <w:rPr>
          <w:rFonts w:ascii="ＭＳ Ｐ明朝" w:eastAsia="ＭＳ Ｐ明朝" w:hAnsi="ＭＳ Ｐ明朝" w:hint="eastAsia"/>
          <w:color w:val="000000" w:themeColor="text1"/>
          <w:sz w:val="24"/>
          <w:szCs w:val="24"/>
        </w:rPr>
        <w:t>園児の総数が</w:t>
      </w:r>
      <w:r w:rsidR="00877E7B" w:rsidRPr="001F3A97">
        <w:rPr>
          <w:rFonts w:ascii="ＭＳ Ｐ明朝" w:eastAsia="ＭＳ Ｐ明朝" w:hAnsi="ＭＳ Ｐ明朝" w:hint="eastAsia"/>
          <w:color w:val="000000" w:themeColor="text1"/>
          <w:sz w:val="24"/>
          <w:szCs w:val="24"/>
        </w:rPr>
        <w:t>、</w:t>
      </w:r>
      <w:r w:rsidRPr="001F3A97">
        <w:rPr>
          <w:rFonts w:ascii="ＭＳ Ｐ明朝" w:eastAsia="ＭＳ Ｐ明朝" w:hAnsi="ＭＳ Ｐ明朝" w:hint="eastAsia"/>
          <w:color w:val="000000" w:themeColor="text1"/>
          <w:sz w:val="24"/>
          <w:szCs w:val="24"/>
        </w:rPr>
        <w:t>第３条第２号及び第３号に規定する利用定員の総数を上回る場合</w:t>
      </w:r>
    </w:p>
    <w:p w14:paraId="7286E408" w14:textId="77777777" w:rsidR="00FA4721" w:rsidRPr="001F3A97" w:rsidRDefault="00FA4721" w:rsidP="001F3A97">
      <w:pPr>
        <w:pStyle w:val="a8"/>
        <w:numPr>
          <w:ilvl w:val="0"/>
          <w:numId w:val="9"/>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当園の現員からは利用申込に応じきれない場合</w:t>
      </w:r>
    </w:p>
    <w:p w14:paraId="3BE6EE9C" w14:textId="77777777" w:rsidR="00FA4721" w:rsidRPr="001F3A97" w:rsidRDefault="00FA4721" w:rsidP="001F3A97">
      <w:pPr>
        <w:pStyle w:val="a8"/>
        <w:numPr>
          <w:ilvl w:val="0"/>
          <w:numId w:val="9"/>
        </w:numPr>
        <w:adjustRightInd/>
        <w:ind w:leftChars="0"/>
        <w:rPr>
          <w:rFonts w:ascii="ＭＳ Ｐ明朝" w:eastAsia="ＭＳ Ｐ明朝" w:hAnsi="ＭＳ Ｐ明朝"/>
          <w:color w:val="000000" w:themeColor="text1"/>
          <w:sz w:val="24"/>
          <w:szCs w:val="24"/>
        </w:rPr>
      </w:pPr>
      <w:r w:rsidRPr="001F3A97">
        <w:rPr>
          <w:rFonts w:ascii="ＭＳ Ｐ明朝" w:eastAsia="ＭＳ Ｐ明朝" w:hAnsi="ＭＳ Ｐ明朝" w:hint="eastAsia"/>
          <w:color w:val="000000" w:themeColor="text1"/>
          <w:sz w:val="24"/>
          <w:szCs w:val="24"/>
        </w:rPr>
        <w:t xml:space="preserve">　その他児童の受入れに当たり自ら適切な特定教育・保育を提供することが困難な場合</w:t>
      </w:r>
    </w:p>
    <w:p w14:paraId="255C9923" w14:textId="77777777" w:rsidR="0018316E" w:rsidRPr="0018316E" w:rsidRDefault="005B7985" w:rsidP="0018316E">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２　</w:t>
      </w:r>
      <w:r w:rsidR="00233437" w:rsidRPr="00E738F3">
        <w:rPr>
          <w:rFonts w:ascii="ＭＳ Ｐ明朝" w:eastAsia="ＭＳ Ｐ明朝" w:hAnsi="ＭＳ Ｐ明朝" w:hint="eastAsia"/>
          <w:color w:val="000000" w:themeColor="text1"/>
          <w:sz w:val="24"/>
          <w:szCs w:val="24"/>
        </w:rPr>
        <w:t>前項第１号の事由により支給認定保護者からの利用申込に応じられない場合は</w:t>
      </w:r>
      <w:r w:rsidR="00877E7B">
        <w:rPr>
          <w:rFonts w:ascii="ＭＳ Ｐ明朝" w:eastAsia="ＭＳ Ｐ明朝" w:hAnsi="ＭＳ Ｐ明朝" w:hint="eastAsia"/>
          <w:color w:val="000000" w:themeColor="text1"/>
          <w:sz w:val="24"/>
          <w:szCs w:val="24"/>
        </w:rPr>
        <w:t>、</w:t>
      </w:r>
      <w:r w:rsidR="0018316E" w:rsidRPr="0018316E">
        <w:rPr>
          <w:rFonts w:ascii="ＭＳ Ｐ明朝" w:eastAsia="ＭＳ Ｐ明朝" w:hAnsi="ＭＳ Ｐ明朝" w:hint="eastAsia"/>
          <w:color w:val="000000" w:themeColor="text1"/>
          <w:sz w:val="24"/>
          <w:szCs w:val="24"/>
        </w:rPr>
        <w:t>別表</w:t>
      </w:r>
      <w:r w:rsidR="002B2E09">
        <w:rPr>
          <w:rFonts w:ascii="ＭＳ Ｐ明朝" w:eastAsia="ＭＳ Ｐ明朝" w:hAnsi="ＭＳ Ｐ明朝" w:hint="eastAsia"/>
          <w:color w:val="000000" w:themeColor="text1"/>
          <w:sz w:val="24"/>
          <w:szCs w:val="24"/>
        </w:rPr>
        <w:t>３</w:t>
      </w:r>
      <w:r w:rsidR="0018316E" w:rsidRPr="0018316E">
        <w:rPr>
          <w:rFonts w:ascii="ＭＳ Ｐ明朝" w:eastAsia="ＭＳ Ｐ明朝" w:hAnsi="ＭＳ Ｐ明朝" w:hint="eastAsia"/>
          <w:color w:val="000000" w:themeColor="text1"/>
          <w:sz w:val="24"/>
          <w:szCs w:val="24"/>
        </w:rPr>
        <w:t>に掲げる次の方法により選考を行い、園長が入園者を決定する。</w:t>
      </w:r>
    </w:p>
    <w:p w14:paraId="6C6B8B9C" w14:textId="77777777" w:rsidR="0018316E" w:rsidRDefault="0018316E" w:rsidP="0018316E">
      <w:pPr>
        <w:pStyle w:val="a8"/>
        <w:numPr>
          <w:ilvl w:val="0"/>
          <w:numId w:val="15"/>
        </w:numPr>
        <w:adjustRightInd/>
        <w:ind w:leftChars="0" w:left="567" w:hanging="425"/>
        <w:rPr>
          <w:rFonts w:ascii="ＭＳ Ｐ明朝" w:eastAsia="ＭＳ Ｐ明朝" w:hAnsi="ＭＳ Ｐ明朝"/>
          <w:color w:val="000000" w:themeColor="text1"/>
          <w:sz w:val="24"/>
          <w:szCs w:val="24"/>
        </w:rPr>
      </w:pPr>
      <w:r w:rsidRPr="0018316E">
        <w:rPr>
          <w:rFonts w:ascii="ＭＳ Ｐ明朝" w:eastAsia="ＭＳ Ｐ明朝" w:hAnsi="ＭＳ Ｐ明朝"/>
          <w:color w:val="000000" w:themeColor="text1"/>
          <w:sz w:val="24"/>
          <w:szCs w:val="24"/>
        </w:rPr>
        <w:t>兄弟姉妹が在園している者は、優先して入園させる。</w:t>
      </w:r>
    </w:p>
    <w:p w14:paraId="74D7CCD7" w14:textId="77777777" w:rsidR="0018316E" w:rsidRPr="0018316E" w:rsidRDefault="0018316E" w:rsidP="0018316E">
      <w:pPr>
        <w:pStyle w:val="a8"/>
        <w:numPr>
          <w:ilvl w:val="0"/>
          <w:numId w:val="15"/>
        </w:numPr>
        <w:adjustRightInd/>
        <w:ind w:leftChars="0" w:left="567" w:hanging="425"/>
        <w:rPr>
          <w:rFonts w:ascii="ＭＳ Ｐ明朝" w:eastAsia="ＭＳ Ｐ明朝" w:hAnsi="ＭＳ Ｐ明朝"/>
          <w:color w:val="000000" w:themeColor="text1"/>
          <w:sz w:val="24"/>
          <w:szCs w:val="24"/>
        </w:rPr>
      </w:pPr>
      <w:r w:rsidRPr="0018316E">
        <w:rPr>
          <w:rFonts w:ascii="ＭＳ Ｐ明朝" w:eastAsia="ＭＳ Ｐ明朝" w:hAnsi="ＭＳ Ｐ明朝"/>
          <w:color w:val="000000" w:themeColor="text1"/>
          <w:sz w:val="24"/>
          <w:szCs w:val="24"/>
        </w:rPr>
        <w:t>以下のように判断できる場合は、前号の次に優先して入園させる。</w:t>
      </w:r>
    </w:p>
    <w:p w14:paraId="15DA46F9" w14:textId="77777777" w:rsidR="0018316E" w:rsidRPr="0018316E" w:rsidRDefault="0018316E" w:rsidP="0018316E">
      <w:pPr>
        <w:pStyle w:val="a8"/>
        <w:numPr>
          <w:ilvl w:val="0"/>
          <w:numId w:val="12"/>
        </w:numPr>
        <w:adjustRightInd/>
        <w:ind w:leftChars="0"/>
        <w:rPr>
          <w:rFonts w:ascii="ＭＳ Ｐ明朝" w:eastAsia="ＭＳ Ｐ明朝" w:hAnsi="ＭＳ Ｐ明朝"/>
          <w:color w:val="000000" w:themeColor="text1"/>
          <w:sz w:val="24"/>
          <w:szCs w:val="24"/>
        </w:rPr>
      </w:pPr>
      <w:r w:rsidRPr="0018316E">
        <w:rPr>
          <w:rFonts w:ascii="ＭＳ Ｐ明朝" w:eastAsia="ＭＳ Ｐ明朝" w:hAnsi="ＭＳ Ｐ明朝"/>
          <w:color w:val="000000" w:themeColor="text1"/>
          <w:sz w:val="24"/>
          <w:szCs w:val="24"/>
        </w:rPr>
        <w:t>ひとり親家庭</w:t>
      </w:r>
    </w:p>
    <w:p w14:paraId="71E18377" w14:textId="77777777" w:rsidR="0018316E" w:rsidRDefault="0018316E" w:rsidP="0018316E">
      <w:pPr>
        <w:pStyle w:val="a8"/>
        <w:numPr>
          <w:ilvl w:val="0"/>
          <w:numId w:val="12"/>
        </w:numPr>
        <w:adjustRightInd/>
        <w:ind w:leftChars="0"/>
        <w:rPr>
          <w:rFonts w:ascii="ＭＳ Ｐ明朝" w:eastAsia="ＭＳ Ｐ明朝" w:hAnsi="ＭＳ Ｐ明朝"/>
          <w:color w:val="000000" w:themeColor="text1"/>
          <w:sz w:val="24"/>
          <w:szCs w:val="24"/>
        </w:rPr>
      </w:pPr>
      <w:r w:rsidRPr="0018316E">
        <w:rPr>
          <w:rFonts w:ascii="ＭＳ Ｐ明朝" w:eastAsia="ＭＳ Ｐ明朝" w:hAnsi="ＭＳ Ｐ明朝"/>
          <w:color w:val="000000" w:themeColor="text1"/>
          <w:sz w:val="24"/>
          <w:szCs w:val="24"/>
        </w:rPr>
        <w:t>養育者が十分に子どもを教育・保育できる環境でない場合（育児ノイローゼや虐待の恐れがある等）</w:t>
      </w:r>
    </w:p>
    <w:p w14:paraId="737D513B" w14:textId="77777777" w:rsidR="005B052D" w:rsidRPr="005B052D" w:rsidRDefault="005B052D" w:rsidP="005B052D">
      <w:pPr>
        <w:pStyle w:val="a8"/>
        <w:numPr>
          <w:ilvl w:val="0"/>
          <w:numId w:val="15"/>
        </w:numPr>
        <w:adjustRightInd/>
        <w:ind w:leftChars="0" w:left="567"/>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その他のものは、</w:t>
      </w:r>
      <w:r w:rsidRPr="005B052D">
        <w:rPr>
          <w:rFonts w:ascii="ＭＳ Ｐ明朝" w:eastAsia="ＭＳ Ｐ明朝" w:hAnsi="ＭＳ Ｐ明朝" w:hint="eastAsia"/>
          <w:color w:val="000000" w:themeColor="text1"/>
          <w:sz w:val="24"/>
          <w:szCs w:val="24"/>
        </w:rPr>
        <w:t>抽選により入園児童の選考を行う。</w:t>
      </w:r>
    </w:p>
    <w:p w14:paraId="29A23EF1" w14:textId="77777777" w:rsidR="00FA4721" w:rsidRPr="0018316E" w:rsidRDefault="005B7985" w:rsidP="0018316E">
      <w:pPr>
        <w:adjustRightInd/>
        <w:ind w:leftChars="59" w:left="423" w:hangingChars="108" w:hanging="281"/>
        <w:rPr>
          <w:rFonts w:ascii="ＭＳ Ｐ明朝" w:eastAsia="ＭＳ Ｐ明朝" w:hAnsi="ＭＳ Ｐ明朝"/>
          <w:color w:val="000000" w:themeColor="text1"/>
          <w:sz w:val="24"/>
          <w:szCs w:val="24"/>
        </w:rPr>
      </w:pPr>
      <w:r w:rsidRPr="0018316E">
        <w:rPr>
          <w:rFonts w:ascii="ＭＳ Ｐ明朝" w:eastAsia="ＭＳ Ｐ明朝" w:hAnsi="ＭＳ Ｐ明朝" w:hint="eastAsia"/>
          <w:color w:val="000000" w:themeColor="text1"/>
          <w:sz w:val="24"/>
          <w:szCs w:val="24"/>
        </w:rPr>
        <w:t>３</w:t>
      </w:r>
      <w:r w:rsidR="00FA4721" w:rsidRPr="0018316E">
        <w:rPr>
          <w:rFonts w:ascii="ＭＳ Ｐ明朝" w:eastAsia="ＭＳ Ｐ明朝" w:hAnsi="ＭＳ Ｐ明朝" w:hint="eastAsia"/>
          <w:bCs/>
          <w:color w:val="000000" w:themeColor="text1"/>
          <w:sz w:val="24"/>
          <w:szCs w:val="24"/>
        </w:rPr>
        <w:t xml:space="preserve">　</w:t>
      </w:r>
      <w:r w:rsidR="0009480A" w:rsidRPr="0018316E">
        <w:rPr>
          <w:rFonts w:ascii="ＭＳ Ｐ明朝" w:eastAsia="ＭＳ Ｐ明朝" w:hAnsi="ＭＳ Ｐ明朝" w:hint="eastAsia"/>
          <w:bCs/>
          <w:color w:val="000000" w:themeColor="text1"/>
          <w:sz w:val="24"/>
          <w:szCs w:val="24"/>
        </w:rPr>
        <w:t>当園</w:t>
      </w:r>
      <w:r w:rsidR="00FA4721" w:rsidRPr="0018316E">
        <w:rPr>
          <w:rFonts w:ascii="ＭＳ Ｐ明朝" w:eastAsia="ＭＳ Ｐ明朝" w:hAnsi="ＭＳ Ｐ明朝" w:hint="eastAsia"/>
          <w:color w:val="000000" w:themeColor="text1"/>
          <w:sz w:val="24"/>
          <w:szCs w:val="24"/>
        </w:rPr>
        <w:t>は</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特定教育・保育の提供開始に際し</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あらかじめ</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利用申込を行った支給認定保護者に対し</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当該運営規程の概要</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職員の勤務体制その他事業者の選択に資すると認められる重要事項を記した文書を交付して説明を行い</w:t>
      </w:r>
      <w:r w:rsidR="00877E7B" w:rsidRPr="0018316E">
        <w:rPr>
          <w:rFonts w:ascii="ＭＳ Ｐ明朝" w:eastAsia="ＭＳ Ｐ明朝" w:hAnsi="ＭＳ Ｐ明朝" w:hint="eastAsia"/>
          <w:color w:val="000000" w:themeColor="text1"/>
          <w:sz w:val="24"/>
          <w:szCs w:val="24"/>
        </w:rPr>
        <w:t>、</w:t>
      </w:r>
      <w:r w:rsidR="00FA4721" w:rsidRPr="0018316E">
        <w:rPr>
          <w:rFonts w:ascii="ＭＳ Ｐ明朝" w:eastAsia="ＭＳ Ｐ明朝" w:hAnsi="ＭＳ Ｐ明朝" w:hint="eastAsia"/>
          <w:color w:val="000000" w:themeColor="text1"/>
          <w:sz w:val="24"/>
          <w:szCs w:val="24"/>
        </w:rPr>
        <w:t>当該提供の開始について同意を得るものとする。</w:t>
      </w:r>
    </w:p>
    <w:p w14:paraId="50557CCA" w14:textId="77777777" w:rsidR="00FF28E1" w:rsidRPr="00E738F3" w:rsidRDefault="000800B9" w:rsidP="00FF28E1">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（利用の終了に関する事項）</w:t>
      </w:r>
    </w:p>
    <w:p w14:paraId="7AA13808" w14:textId="0D82CE3B" w:rsidR="000800B9" w:rsidRPr="00E738F3" w:rsidRDefault="00D21B34" w:rsidP="00FF28E1">
      <w:pPr>
        <w:adjustRightInd/>
        <w:ind w:left="490" w:hanging="490"/>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3360A4">
        <w:rPr>
          <w:rFonts w:ascii="ＭＳ Ｐ明朝" w:eastAsia="ＭＳ Ｐ明朝" w:hAnsi="ＭＳ Ｐ明朝" w:hint="eastAsia"/>
          <w:color w:val="000000" w:themeColor="text1"/>
          <w:sz w:val="24"/>
          <w:szCs w:val="24"/>
        </w:rPr>
        <w:t>２</w:t>
      </w:r>
      <w:r w:rsidR="000800B9"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sz w:val="24"/>
          <w:szCs w:val="24"/>
        </w:rPr>
        <w:t>当園</w:t>
      </w:r>
      <w:r w:rsidR="000800B9"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0800B9" w:rsidRPr="00E738F3">
        <w:rPr>
          <w:rFonts w:ascii="ＭＳ Ｐ明朝" w:eastAsia="ＭＳ Ｐ明朝" w:hAnsi="ＭＳ Ｐ明朝" w:hint="eastAsia"/>
          <w:color w:val="000000" w:themeColor="text1"/>
          <w:sz w:val="24"/>
          <w:szCs w:val="24"/>
        </w:rPr>
        <w:t>以下の場合には</w:t>
      </w:r>
      <w:r w:rsidR="005B7985" w:rsidRPr="00E738F3">
        <w:rPr>
          <w:rFonts w:ascii="ＭＳ Ｐ明朝" w:eastAsia="ＭＳ Ｐ明朝" w:hAnsi="ＭＳ Ｐ明朝" w:hint="eastAsia"/>
          <w:color w:val="000000" w:themeColor="text1"/>
          <w:sz w:val="24"/>
          <w:szCs w:val="24"/>
        </w:rPr>
        <w:t>特定教育・</w:t>
      </w:r>
      <w:r w:rsidR="000800B9" w:rsidRPr="00E738F3">
        <w:rPr>
          <w:rFonts w:ascii="ＭＳ Ｐ明朝" w:eastAsia="ＭＳ Ｐ明朝" w:hAnsi="ＭＳ Ｐ明朝" w:hint="eastAsia"/>
          <w:color w:val="000000" w:themeColor="text1"/>
          <w:sz w:val="24"/>
          <w:szCs w:val="24"/>
        </w:rPr>
        <w:t>保育の提供を終了するものとする。</w:t>
      </w:r>
    </w:p>
    <w:p w14:paraId="15EF8544" w14:textId="77777777" w:rsidR="00574E22" w:rsidRPr="00E738F3" w:rsidRDefault="000800B9" w:rsidP="00574E22">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⑴</w:t>
      </w:r>
      <w:r w:rsidR="005B7985" w:rsidRPr="00E738F3">
        <w:rPr>
          <w:rFonts w:ascii="ＭＳ Ｐ明朝" w:eastAsia="ＭＳ Ｐ明朝" w:hAnsi="ＭＳ Ｐ明朝" w:hint="eastAsia"/>
          <w:color w:val="000000" w:themeColor="text1"/>
          <w:sz w:val="24"/>
          <w:szCs w:val="24"/>
        </w:rPr>
        <w:t xml:space="preserve">　園児</w:t>
      </w:r>
      <w:r w:rsidRPr="00E738F3">
        <w:rPr>
          <w:rFonts w:ascii="ＭＳ Ｐ明朝" w:eastAsia="ＭＳ Ｐ明朝" w:hAnsi="ＭＳ Ｐ明朝" w:hint="eastAsia"/>
          <w:color w:val="000000" w:themeColor="text1"/>
          <w:sz w:val="24"/>
          <w:szCs w:val="24"/>
        </w:rPr>
        <w:t>が小学校に就学したとき</w:t>
      </w:r>
    </w:p>
    <w:p w14:paraId="20D84D02" w14:textId="77777777" w:rsidR="009607F8" w:rsidRPr="00E738F3" w:rsidRDefault="000800B9" w:rsidP="00574E22">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⑵　</w:t>
      </w:r>
      <w:r w:rsidR="009607F8" w:rsidRPr="00E738F3">
        <w:rPr>
          <w:rFonts w:ascii="ＭＳ Ｐ明朝" w:eastAsia="ＭＳ Ｐ明朝" w:hAnsi="ＭＳ Ｐ明朝" w:hint="eastAsia"/>
          <w:color w:val="000000" w:themeColor="text1"/>
          <w:sz w:val="24"/>
          <w:szCs w:val="24"/>
        </w:rPr>
        <w:t>法</w:t>
      </w:r>
      <w:r w:rsidR="005B7985" w:rsidRPr="00E738F3">
        <w:rPr>
          <w:rFonts w:ascii="ＭＳ Ｐ明朝" w:eastAsia="ＭＳ Ｐ明朝" w:hAnsi="ＭＳ Ｐ明朝" w:hint="eastAsia"/>
          <w:color w:val="000000" w:themeColor="text1"/>
          <w:sz w:val="24"/>
          <w:szCs w:val="24"/>
        </w:rPr>
        <w:t>第２４条第１項第２号又は第３号の規定により</w:t>
      </w:r>
      <w:r w:rsidR="009607F8" w:rsidRPr="00E738F3">
        <w:rPr>
          <w:rFonts w:ascii="ＭＳ Ｐ明朝" w:eastAsia="ＭＳ Ｐ明朝" w:hAnsi="ＭＳ Ｐ明朝" w:hint="eastAsia"/>
          <w:color w:val="000000" w:themeColor="text1"/>
          <w:sz w:val="24"/>
          <w:szCs w:val="24"/>
        </w:rPr>
        <w:t>支給</w:t>
      </w:r>
      <w:r w:rsidR="005B7985" w:rsidRPr="00E738F3">
        <w:rPr>
          <w:rFonts w:ascii="ＭＳ Ｐ明朝" w:eastAsia="ＭＳ Ｐ明朝" w:hAnsi="ＭＳ Ｐ明朝" w:hint="eastAsia"/>
          <w:color w:val="000000" w:themeColor="text1"/>
          <w:sz w:val="24"/>
          <w:szCs w:val="24"/>
        </w:rPr>
        <w:t>認定が取り消されたとき</w:t>
      </w:r>
    </w:p>
    <w:p w14:paraId="250F0E42" w14:textId="77777777" w:rsidR="00055F6E" w:rsidRPr="00E738F3" w:rsidRDefault="009607F8" w:rsidP="00A9150E">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w:t>
      </w:r>
      <w:r w:rsidR="005B7985" w:rsidRPr="00E738F3">
        <w:rPr>
          <w:rFonts w:ascii="ＭＳ Ｐ明朝" w:eastAsia="ＭＳ Ｐ明朝" w:hAnsi="ＭＳ Ｐ明朝" w:hint="eastAsia"/>
          <w:color w:val="000000" w:themeColor="text1"/>
          <w:sz w:val="24"/>
          <w:szCs w:val="24"/>
        </w:rPr>
        <w:t>⑶</w:t>
      </w:r>
      <w:r w:rsidRPr="00E738F3">
        <w:rPr>
          <w:rFonts w:ascii="ＭＳ Ｐ明朝" w:eastAsia="ＭＳ Ｐ明朝" w:hAnsi="ＭＳ Ｐ明朝" w:hint="eastAsia"/>
          <w:color w:val="000000" w:themeColor="text1"/>
          <w:sz w:val="24"/>
          <w:szCs w:val="24"/>
        </w:rPr>
        <w:t xml:space="preserve">　その他</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利用の継続について重大な支障又は困難が生じたとき</w:t>
      </w:r>
    </w:p>
    <w:p w14:paraId="4DA2CD39" w14:textId="77777777" w:rsidR="00055F6E" w:rsidRPr="00E738F3" w:rsidRDefault="008907C6" w:rsidP="00A9150E">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（緊急時における対応方法）</w:t>
      </w:r>
    </w:p>
    <w:p w14:paraId="79A7D5FA" w14:textId="0348DED5" w:rsidR="008907C6" w:rsidRPr="00E738F3" w:rsidRDefault="005B7985" w:rsidP="008907C6">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3360A4">
        <w:rPr>
          <w:rFonts w:ascii="ＭＳ Ｐ明朝" w:eastAsia="ＭＳ Ｐ明朝" w:hAnsi="ＭＳ Ｐ明朝" w:hint="eastAsia"/>
          <w:color w:val="000000" w:themeColor="text1"/>
          <w:sz w:val="24"/>
          <w:szCs w:val="24"/>
        </w:rPr>
        <w:t>３</w:t>
      </w:r>
      <w:r w:rsidR="008907C6"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sz w:val="24"/>
          <w:szCs w:val="24"/>
        </w:rPr>
        <w:t>当園</w:t>
      </w:r>
      <w:r w:rsidR="00DE4080" w:rsidRPr="00E738F3">
        <w:rPr>
          <w:rFonts w:ascii="ＭＳ Ｐ明朝" w:eastAsia="ＭＳ Ｐ明朝" w:hAnsi="ＭＳ Ｐ明朝" w:hint="eastAsia"/>
          <w:sz w:val="24"/>
          <w:szCs w:val="24"/>
        </w:rPr>
        <w:t>の</w:t>
      </w:r>
      <w:r w:rsidR="008907C6" w:rsidRPr="00E738F3">
        <w:rPr>
          <w:rFonts w:ascii="ＭＳ Ｐ明朝" w:eastAsia="ＭＳ Ｐ明朝" w:hAnsi="ＭＳ Ｐ明朝" w:hint="eastAsia"/>
          <w:color w:val="000000" w:themeColor="text1"/>
          <w:sz w:val="24"/>
          <w:szCs w:val="24"/>
        </w:rPr>
        <w:t>職員は</w:t>
      </w:r>
      <w:r w:rsidR="00877E7B">
        <w:rPr>
          <w:rFonts w:ascii="ＭＳ Ｐ明朝" w:eastAsia="ＭＳ Ｐ明朝" w:hAnsi="ＭＳ Ｐ明朝" w:hint="eastAsia"/>
          <w:color w:val="000000" w:themeColor="text1"/>
          <w:sz w:val="24"/>
          <w:szCs w:val="24"/>
        </w:rPr>
        <w:t>、</w:t>
      </w:r>
      <w:r w:rsidR="00233437" w:rsidRPr="00E738F3">
        <w:rPr>
          <w:rFonts w:ascii="ＭＳ Ｐ明朝" w:eastAsia="ＭＳ Ｐ明朝" w:hAnsi="ＭＳ Ｐ明朝" w:hint="eastAsia"/>
          <w:color w:val="000000" w:themeColor="text1"/>
          <w:sz w:val="24"/>
          <w:szCs w:val="24"/>
        </w:rPr>
        <w:t>教育・</w:t>
      </w:r>
      <w:r w:rsidR="008907C6" w:rsidRPr="00E738F3">
        <w:rPr>
          <w:rFonts w:ascii="ＭＳ Ｐ明朝" w:eastAsia="ＭＳ Ｐ明朝" w:hAnsi="ＭＳ Ｐ明朝" w:hint="eastAsia"/>
          <w:color w:val="000000" w:themeColor="text1"/>
          <w:sz w:val="24"/>
          <w:szCs w:val="24"/>
        </w:rPr>
        <w:t>保育の提供</w:t>
      </w:r>
      <w:r w:rsidR="00233437" w:rsidRPr="00E738F3">
        <w:rPr>
          <w:rFonts w:ascii="ＭＳ Ｐ明朝" w:eastAsia="ＭＳ Ｐ明朝" w:hAnsi="ＭＳ Ｐ明朝" w:hint="eastAsia"/>
          <w:color w:val="000000" w:themeColor="text1"/>
          <w:sz w:val="24"/>
          <w:szCs w:val="24"/>
        </w:rPr>
        <w:t>時に</w:t>
      </w:r>
      <w:r w:rsidR="00877E7B">
        <w:rPr>
          <w:rFonts w:ascii="ＭＳ Ｐ明朝" w:eastAsia="ＭＳ Ｐ明朝" w:hAnsi="ＭＳ Ｐ明朝" w:hint="eastAsia"/>
          <w:color w:val="000000" w:themeColor="text1"/>
          <w:sz w:val="24"/>
          <w:szCs w:val="24"/>
        </w:rPr>
        <w:t>、</w:t>
      </w:r>
      <w:r w:rsidR="00233437" w:rsidRPr="00E738F3">
        <w:rPr>
          <w:rFonts w:ascii="ＭＳ Ｐ明朝" w:eastAsia="ＭＳ Ｐ明朝" w:hAnsi="ＭＳ Ｐ明朝" w:hint="eastAsia"/>
          <w:color w:val="000000" w:themeColor="text1"/>
          <w:sz w:val="24"/>
          <w:szCs w:val="24"/>
        </w:rPr>
        <w:t>園</w:t>
      </w:r>
      <w:r w:rsidR="008907C6" w:rsidRPr="00E738F3">
        <w:rPr>
          <w:rFonts w:ascii="ＭＳ Ｐ明朝" w:eastAsia="ＭＳ Ｐ明朝" w:hAnsi="ＭＳ Ｐ明朝" w:hint="eastAsia"/>
          <w:color w:val="000000" w:themeColor="text1"/>
          <w:sz w:val="24"/>
          <w:szCs w:val="24"/>
        </w:rPr>
        <w:t>児に病状の急変</w:t>
      </w:r>
      <w:r w:rsidR="00877E7B">
        <w:rPr>
          <w:rFonts w:ascii="ＭＳ Ｐ明朝" w:eastAsia="ＭＳ Ｐ明朝" w:hAnsi="ＭＳ Ｐ明朝" w:hint="eastAsia"/>
          <w:color w:val="000000" w:themeColor="text1"/>
          <w:sz w:val="24"/>
          <w:szCs w:val="24"/>
        </w:rPr>
        <w:t>、</w:t>
      </w:r>
      <w:r w:rsidR="008907C6" w:rsidRPr="00E738F3">
        <w:rPr>
          <w:rFonts w:ascii="ＭＳ Ｐ明朝" w:eastAsia="ＭＳ Ｐ明朝" w:hAnsi="ＭＳ Ｐ明朝" w:hint="eastAsia"/>
          <w:color w:val="000000" w:themeColor="text1"/>
          <w:sz w:val="24"/>
          <w:szCs w:val="24"/>
        </w:rPr>
        <w:t>その他緊急事態が生じたときは</w:t>
      </w:r>
      <w:r w:rsidR="00877E7B">
        <w:rPr>
          <w:rFonts w:ascii="ＭＳ Ｐ明朝" w:eastAsia="ＭＳ Ｐ明朝" w:hAnsi="ＭＳ Ｐ明朝" w:hint="eastAsia"/>
          <w:color w:val="000000" w:themeColor="text1"/>
          <w:sz w:val="24"/>
          <w:szCs w:val="24"/>
        </w:rPr>
        <w:t>、</w:t>
      </w:r>
      <w:r w:rsidR="008907C6" w:rsidRPr="00E738F3">
        <w:rPr>
          <w:rFonts w:ascii="ＭＳ Ｐ明朝" w:eastAsia="ＭＳ Ｐ明朝" w:hAnsi="ＭＳ Ｐ明朝" w:hint="eastAsia"/>
          <w:color w:val="000000" w:themeColor="text1"/>
          <w:sz w:val="24"/>
          <w:szCs w:val="24"/>
        </w:rPr>
        <w:t>速やかに</w:t>
      </w:r>
      <w:r w:rsidR="00233437" w:rsidRPr="00E738F3">
        <w:rPr>
          <w:rFonts w:ascii="ＭＳ Ｐ明朝" w:eastAsia="ＭＳ Ｐ明朝" w:hAnsi="ＭＳ Ｐ明朝" w:hint="eastAsia"/>
          <w:color w:val="000000" w:themeColor="text1"/>
          <w:sz w:val="24"/>
          <w:szCs w:val="24"/>
        </w:rPr>
        <w:t>嘱託医又は園</w:t>
      </w:r>
      <w:r w:rsidR="008907C6" w:rsidRPr="00E738F3">
        <w:rPr>
          <w:rFonts w:ascii="ＭＳ Ｐ明朝" w:eastAsia="ＭＳ Ｐ明朝" w:hAnsi="ＭＳ Ｐ明朝" w:hint="eastAsia"/>
          <w:color w:val="000000" w:themeColor="text1"/>
          <w:sz w:val="24"/>
          <w:szCs w:val="24"/>
        </w:rPr>
        <w:t>児の主治の医師に連絡する等</w:t>
      </w:r>
      <w:r w:rsidR="00877E7B">
        <w:rPr>
          <w:rFonts w:ascii="ＭＳ Ｐ明朝" w:eastAsia="ＭＳ Ｐ明朝" w:hAnsi="ＭＳ Ｐ明朝" w:hint="eastAsia"/>
          <w:color w:val="000000" w:themeColor="text1"/>
          <w:sz w:val="24"/>
          <w:szCs w:val="24"/>
        </w:rPr>
        <w:t>、</w:t>
      </w:r>
      <w:r w:rsidR="008907C6" w:rsidRPr="00E738F3">
        <w:rPr>
          <w:rFonts w:ascii="ＭＳ Ｐ明朝" w:eastAsia="ＭＳ Ｐ明朝" w:hAnsi="ＭＳ Ｐ明朝" w:hint="eastAsia"/>
          <w:color w:val="000000" w:themeColor="text1"/>
          <w:sz w:val="24"/>
          <w:szCs w:val="24"/>
        </w:rPr>
        <w:t>必要な措置を講じるものとする。</w:t>
      </w:r>
    </w:p>
    <w:p w14:paraId="36C8C298" w14:textId="77777777" w:rsidR="008907C6" w:rsidRPr="00E738F3" w:rsidRDefault="008907C6" w:rsidP="008907C6">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２　</w:t>
      </w:r>
      <w:r w:rsidR="00065BEE" w:rsidRPr="00E738F3">
        <w:rPr>
          <w:rFonts w:ascii="ＭＳ Ｐ明朝" w:eastAsia="ＭＳ Ｐ明朝" w:hAnsi="ＭＳ Ｐ明朝" w:hint="eastAsia"/>
          <w:color w:val="000000" w:themeColor="text1"/>
          <w:sz w:val="24"/>
          <w:szCs w:val="24"/>
        </w:rPr>
        <w:t>教育・</w:t>
      </w:r>
      <w:r w:rsidRPr="00E738F3">
        <w:rPr>
          <w:rFonts w:ascii="ＭＳ Ｐ明朝" w:eastAsia="ＭＳ Ｐ明朝" w:hAnsi="ＭＳ Ｐ明朝" w:hint="eastAsia"/>
          <w:color w:val="000000" w:themeColor="text1"/>
          <w:sz w:val="24"/>
          <w:szCs w:val="24"/>
        </w:rPr>
        <w:t>保育の提供により事故が発生した場合は</w:t>
      </w:r>
      <w:r w:rsidR="00877E7B">
        <w:rPr>
          <w:rFonts w:ascii="ＭＳ Ｐ明朝" w:eastAsia="ＭＳ Ｐ明朝" w:hAnsi="ＭＳ Ｐ明朝" w:hint="eastAsia"/>
          <w:color w:val="000000" w:themeColor="text1"/>
          <w:sz w:val="24"/>
          <w:szCs w:val="24"/>
        </w:rPr>
        <w:t>、</w:t>
      </w:r>
      <w:r w:rsidR="00407AE9">
        <w:rPr>
          <w:rFonts w:ascii="ＭＳ Ｐ明朝" w:eastAsia="ＭＳ Ｐ明朝" w:hAnsi="ＭＳ Ｐ明朝" w:hint="eastAsia"/>
          <w:color w:val="000000" w:themeColor="text1"/>
          <w:sz w:val="24"/>
          <w:szCs w:val="24"/>
        </w:rPr>
        <w:t>大分</w:t>
      </w:r>
      <w:r w:rsidR="00065BEE" w:rsidRPr="00E738F3">
        <w:rPr>
          <w:rFonts w:ascii="ＭＳ Ｐ明朝" w:eastAsia="ＭＳ Ｐ明朝" w:hAnsi="ＭＳ Ｐ明朝" w:hint="eastAsia"/>
          <w:color w:val="000000" w:themeColor="text1"/>
          <w:sz w:val="24"/>
          <w:szCs w:val="24"/>
        </w:rPr>
        <w:t>市</w:t>
      </w:r>
      <w:r w:rsidR="00877E7B">
        <w:rPr>
          <w:rFonts w:ascii="ＭＳ Ｐ明朝" w:eastAsia="ＭＳ Ｐ明朝" w:hAnsi="ＭＳ Ｐ明朝" w:hint="eastAsia"/>
          <w:color w:val="000000" w:themeColor="text1"/>
          <w:sz w:val="24"/>
          <w:szCs w:val="24"/>
        </w:rPr>
        <w:t>、</w:t>
      </w:r>
      <w:r w:rsidR="00065BEE" w:rsidRPr="00E738F3">
        <w:rPr>
          <w:rFonts w:ascii="ＭＳ Ｐ明朝" w:eastAsia="ＭＳ Ｐ明朝" w:hAnsi="ＭＳ Ｐ明朝" w:hint="eastAsia"/>
          <w:color w:val="000000" w:themeColor="text1"/>
          <w:sz w:val="24"/>
          <w:szCs w:val="24"/>
        </w:rPr>
        <w:t>支給認定を行った市町村及び園</w:t>
      </w:r>
      <w:r w:rsidRPr="00E738F3">
        <w:rPr>
          <w:rFonts w:ascii="ＭＳ Ｐ明朝" w:eastAsia="ＭＳ Ｐ明朝" w:hAnsi="ＭＳ Ｐ明朝" w:hint="eastAsia"/>
          <w:color w:val="000000" w:themeColor="text1"/>
          <w:sz w:val="24"/>
          <w:szCs w:val="24"/>
        </w:rPr>
        <w:t>児の保護者等に連絡するとともに</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必要な措置を講じるものとする。</w:t>
      </w:r>
    </w:p>
    <w:p w14:paraId="4EDE14EA" w14:textId="77777777" w:rsidR="008907C6" w:rsidRPr="00E738F3" w:rsidRDefault="008907C6" w:rsidP="008907C6">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３　</w:t>
      </w:r>
      <w:r w:rsidR="0009480A">
        <w:rPr>
          <w:rFonts w:ascii="ＭＳ Ｐ明朝" w:eastAsia="ＭＳ Ｐ明朝" w:hAnsi="ＭＳ Ｐ明朝" w:hint="eastAsia"/>
          <w:bCs/>
          <w:color w:val="000000" w:themeColor="text1"/>
          <w:sz w:val="24"/>
          <w:szCs w:val="24"/>
        </w:rPr>
        <w:t>当園</w:t>
      </w:r>
      <w:r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事故の状況や事故に際して採った処置について記録するとともに</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事故発生の原因を解明し</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再発防止のための対策を講じるものとする。</w:t>
      </w:r>
    </w:p>
    <w:p w14:paraId="38D52ABA" w14:textId="77777777" w:rsidR="008907C6" w:rsidRPr="00E738F3" w:rsidRDefault="008907C6" w:rsidP="008907C6">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４</w:t>
      </w:r>
      <w:r w:rsidR="00065BEE" w:rsidRPr="00E738F3">
        <w:rPr>
          <w:rFonts w:ascii="ＭＳ Ｐ明朝" w:eastAsia="ＭＳ Ｐ明朝" w:hAnsi="ＭＳ Ｐ明朝" w:hint="eastAsia"/>
          <w:color w:val="000000" w:themeColor="text1"/>
          <w:sz w:val="24"/>
          <w:szCs w:val="24"/>
        </w:rPr>
        <w:t xml:space="preserve">　園児</w:t>
      </w:r>
      <w:r w:rsidRPr="00E738F3">
        <w:rPr>
          <w:rFonts w:ascii="ＭＳ Ｐ明朝" w:eastAsia="ＭＳ Ｐ明朝" w:hAnsi="ＭＳ Ｐ明朝" w:hint="eastAsia"/>
          <w:color w:val="000000" w:themeColor="text1"/>
          <w:sz w:val="24"/>
          <w:szCs w:val="24"/>
        </w:rPr>
        <w:t>に対する保育の提供により賠償すべき事故が発生した場合には</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損害賠償を速やかに行うものとする。</w:t>
      </w:r>
    </w:p>
    <w:p w14:paraId="64D4F39D" w14:textId="77777777" w:rsidR="00A23AE2" w:rsidRPr="00E738F3" w:rsidRDefault="008907C6" w:rsidP="00A9150E">
      <w:pPr>
        <w:adjustRightInd/>
        <w:ind w:left="636" w:hanging="636"/>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（非常災害対策）</w:t>
      </w:r>
    </w:p>
    <w:p w14:paraId="5892CA44" w14:textId="1DBF428B" w:rsidR="008907C6" w:rsidRPr="00E738F3" w:rsidRDefault="008907C6" w:rsidP="008907C6">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3360A4">
        <w:rPr>
          <w:rFonts w:ascii="ＭＳ Ｐ明朝" w:eastAsia="ＭＳ Ｐ明朝" w:hAnsi="ＭＳ Ｐ明朝" w:hint="eastAsia"/>
          <w:color w:val="000000" w:themeColor="text1"/>
          <w:sz w:val="24"/>
          <w:szCs w:val="24"/>
        </w:rPr>
        <w:t>４</w:t>
      </w:r>
      <w:r w:rsidRPr="00E738F3">
        <w:rPr>
          <w:rFonts w:ascii="ＭＳ Ｐ明朝" w:eastAsia="ＭＳ Ｐ明朝" w:hAnsi="ＭＳ Ｐ明朝" w:hint="eastAsia"/>
          <w:color w:val="000000" w:themeColor="text1"/>
          <w:sz w:val="24"/>
          <w:szCs w:val="24"/>
        </w:rPr>
        <w:t xml:space="preserve">条　</w:t>
      </w:r>
      <w:r w:rsidR="00006921" w:rsidRPr="00E738F3">
        <w:rPr>
          <w:rFonts w:ascii="ＭＳ Ｐ明朝" w:eastAsia="ＭＳ Ｐ明朝" w:hAnsi="ＭＳ Ｐ明朝" w:hint="eastAsia"/>
          <w:color w:val="000000" w:themeColor="text1"/>
          <w:sz w:val="24"/>
          <w:szCs w:val="24"/>
        </w:rPr>
        <w:t>非常災害に備えて</w:t>
      </w:r>
      <w:r w:rsidR="00877E7B">
        <w:rPr>
          <w:rFonts w:ascii="ＭＳ Ｐ明朝" w:eastAsia="ＭＳ Ｐ明朝" w:hAnsi="ＭＳ Ｐ明朝" w:hint="eastAsia"/>
          <w:color w:val="000000" w:themeColor="text1"/>
          <w:sz w:val="24"/>
          <w:szCs w:val="24"/>
        </w:rPr>
        <w:t>、</w:t>
      </w:r>
      <w:r w:rsidR="00006921" w:rsidRPr="00E738F3">
        <w:rPr>
          <w:rFonts w:ascii="ＭＳ Ｐ明朝" w:eastAsia="ＭＳ Ｐ明朝" w:hAnsi="ＭＳ Ｐ明朝" w:hint="eastAsia"/>
          <w:color w:val="000000" w:themeColor="text1"/>
          <w:sz w:val="24"/>
          <w:szCs w:val="24"/>
        </w:rPr>
        <w:t>消防計画</w:t>
      </w:r>
      <w:r w:rsidRPr="00E738F3">
        <w:rPr>
          <w:rFonts w:ascii="ＭＳ Ｐ明朝" w:eastAsia="ＭＳ Ｐ明朝" w:hAnsi="ＭＳ Ｐ明朝" w:hint="eastAsia"/>
          <w:color w:val="000000" w:themeColor="text1"/>
          <w:sz w:val="24"/>
          <w:szCs w:val="24"/>
        </w:rPr>
        <w:t>等</w:t>
      </w:r>
      <w:r w:rsidR="00006921" w:rsidRPr="00E738F3">
        <w:rPr>
          <w:rFonts w:ascii="ＭＳ Ｐ明朝" w:eastAsia="ＭＳ Ｐ明朝" w:hAnsi="ＭＳ Ｐ明朝" w:hint="eastAsia"/>
          <w:color w:val="000000" w:themeColor="text1"/>
          <w:sz w:val="24"/>
          <w:szCs w:val="24"/>
        </w:rPr>
        <w:t>を</w:t>
      </w:r>
      <w:r w:rsidR="00ED6830" w:rsidRPr="00E738F3">
        <w:rPr>
          <w:rFonts w:ascii="ＭＳ Ｐ明朝" w:eastAsia="ＭＳ Ｐ明朝" w:hAnsi="ＭＳ Ｐ明朝" w:hint="eastAsia"/>
          <w:color w:val="000000" w:themeColor="text1"/>
          <w:sz w:val="24"/>
          <w:szCs w:val="24"/>
        </w:rPr>
        <w:t>作成し</w:t>
      </w:r>
      <w:r w:rsidR="00877E7B">
        <w:rPr>
          <w:rFonts w:ascii="ＭＳ Ｐ明朝" w:eastAsia="ＭＳ Ｐ明朝" w:hAnsi="ＭＳ Ｐ明朝" w:hint="eastAsia"/>
          <w:color w:val="000000" w:themeColor="text1"/>
          <w:sz w:val="24"/>
          <w:szCs w:val="24"/>
        </w:rPr>
        <w:t>、</w:t>
      </w:r>
      <w:r w:rsidR="00ED6830" w:rsidRPr="00E738F3">
        <w:rPr>
          <w:rFonts w:ascii="ＭＳ Ｐ明朝" w:eastAsia="ＭＳ Ｐ明朝" w:hAnsi="ＭＳ Ｐ明朝" w:hint="eastAsia"/>
          <w:color w:val="000000" w:themeColor="text1"/>
          <w:sz w:val="24"/>
          <w:szCs w:val="24"/>
        </w:rPr>
        <w:t>防火管理者又は</w:t>
      </w:r>
      <w:r w:rsidRPr="00E738F3">
        <w:rPr>
          <w:rFonts w:ascii="ＭＳ Ｐ明朝" w:eastAsia="ＭＳ Ｐ明朝" w:hAnsi="ＭＳ Ｐ明朝" w:hint="eastAsia"/>
          <w:color w:val="000000" w:themeColor="text1"/>
          <w:sz w:val="24"/>
          <w:szCs w:val="24"/>
        </w:rPr>
        <w:t>火気・消防等についての責任者を定め</w:t>
      </w:r>
      <w:r w:rsidR="00877E7B">
        <w:rPr>
          <w:rFonts w:ascii="ＭＳ Ｐ明朝" w:eastAsia="ＭＳ Ｐ明朝" w:hAnsi="ＭＳ Ｐ明朝" w:hint="eastAsia"/>
          <w:color w:val="000000" w:themeColor="text1"/>
          <w:sz w:val="24"/>
          <w:szCs w:val="24"/>
        </w:rPr>
        <w:t>、</w:t>
      </w:r>
      <w:r w:rsidR="00006921" w:rsidRPr="00E738F3">
        <w:rPr>
          <w:rFonts w:ascii="ＭＳ Ｐ明朝" w:eastAsia="ＭＳ Ｐ明朝" w:hAnsi="ＭＳ Ｐ明朝" w:hint="eastAsia"/>
          <w:color w:val="000000" w:themeColor="text1"/>
          <w:sz w:val="24"/>
          <w:szCs w:val="24"/>
        </w:rPr>
        <w:t>少なくとも</w:t>
      </w:r>
      <w:r w:rsidRPr="00E738F3">
        <w:rPr>
          <w:rFonts w:ascii="ＭＳ Ｐ明朝" w:eastAsia="ＭＳ Ｐ明朝" w:hAnsi="ＭＳ Ｐ明朝" w:hint="eastAsia"/>
          <w:color w:val="000000" w:themeColor="text1"/>
          <w:sz w:val="24"/>
          <w:szCs w:val="24"/>
        </w:rPr>
        <w:t>毎月１回以上</w:t>
      </w:r>
      <w:r w:rsidR="00877E7B">
        <w:rPr>
          <w:rFonts w:ascii="ＭＳ Ｐ明朝" w:eastAsia="ＭＳ Ｐ明朝" w:hAnsi="ＭＳ Ｐ明朝" w:hint="eastAsia"/>
          <w:color w:val="000000" w:themeColor="text1"/>
          <w:sz w:val="24"/>
          <w:szCs w:val="24"/>
        </w:rPr>
        <w:t>、</w:t>
      </w:r>
      <w:r w:rsidR="00006921" w:rsidRPr="00E738F3">
        <w:rPr>
          <w:rFonts w:ascii="ＭＳ Ｐ明朝" w:eastAsia="ＭＳ Ｐ明朝" w:hAnsi="ＭＳ Ｐ明朝" w:hint="eastAsia"/>
          <w:color w:val="000000" w:themeColor="text1"/>
          <w:sz w:val="24"/>
          <w:szCs w:val="24"/>
        </w:rPr>
        <w:t>避難及び消火に係る</w:t>
      </w:r>
      <w:r w:rsidRPr="00E738F3">
        <w:rPr>
          <w:rFonts w:ascii="ＭＳ Ｐ明朝" w:eastAsia="ＭＳ Ｐ明朝" w:hAnsi="ＭＳ Ｐ明朝" w:hint="eastAsia"/>
          <w:color w:val="000000" w:themeColor="text1"/>
          <w:sz w:val="24"/>
          <w:szCs w:val="24"/>
        </w:rPr>
        <w:t>訓練を</w:t>
      </w:r>
      <w:r w:rsidR="00006921" w:rsidRPr="00E738F3">
        <w:rPr>
          <w:rFonts w:ascii="ＭＳ Ｐ明朝" w:eastAsia="ＭＳ Ｐ明朝" w:hAnsi="ＭＳ Ｐ明朝" w:hint="eastAsia"/>
          <w:color w:val="000000" w:themeColor="text1"/>
          <w:sz w:val="24"/>
          <w:szCs w:val="24"/>
        </w:rPr>
        <w:t>実施する</w:t>
      </w:r>
      <w:r w:rsidRPr="00E738F3">
        <w:rPr>
          <w:rFonts w:ascii="ＭＳ Ｐ明朝" w:eastAsia="ＭＳ Ｐ明朝" w:hAnsi="ＭＳ Ｐ明朝" w:hint="eastAsia"/>
          <w:color w:val="000000" w:themeColor="text1"/>
          <w:sz w:val="24"/>
          <w:szCs w:val="24"/>
        </w:rPr>
        <w:t>ものと</w:t>
      </w:r>
      <w:r w:rsidRPr="00E738F3">
        <w:rPr>
          <w:rFonts w:ascii="ＭＳ Ｐ明朝" w:eastAsia="ＭＳ Ｐ明朝" w:hAnsi="ＭＳ Ｐ明朝" w:hint="eastAsia"/>
          <w:color w:val="000000" w:themeColor="text1"/>
          <w:sz w:val="24"/>
          <w:szCs w:val="24"/>
        </w:rPr>
        <w:lastRenderedPageBreak/>
        <w:t>する。</w:t>
      </w:r>
    </w:p>
    <w:p w14:paraId="126672B0" w14:textId="77777777" w:rsidR="00006921" w:rsidRPr="00E738F3" w:rsidRDefault="00006921" w:rsidP="00006921">
      <w:pPr>
        <w:adjustRightInd/>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 xml:space="preserve">　（虐待の防止のための措置）</w:t>
      </w:r>
    </w:p>
    <w:p w14:paraId="7F4A978F" w14:textId="3F9C449E" w:rsidR="00006921" w:rsidRPr="00E738F3" w:rsidRDefault="00006921" w:rsidP="00006921">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3360A4">
        <w:rPr>
          <w:rFonts w:ascii="ＭＳ Ｐ明朝" w:eastAsia="ＭＳ Ｐ明朝" w:hAnsi="ＭＳ Ｐ明朝" w:hint="eastAsia"/>
          <w:color w:val="000000" w:themeColor="text1"/>
          <w:sz w:val="24"/>
          <w:szCs w:val="24"/>
        </w:rPr>
        <w:t>５</w:t>
      </w:r>
      <w:r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color w:val="000000" w:themeColor="text1"/>
          <w:sz w:val="24"/>
          <w:szCs w:val="24"/>
        </w:rPr>
        <w:t>当園</w:t>
      </w:r>
      <w:r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065BEE" w:rsidRPr="00E738F3">
        <w:rPr>
          <w:rFonts w:ascii="ＭＳ Ｐ明朝" w:eastAsia="ＭＳ Ｐ明朝" w:hAnsi="ＭＳ Ｐ明朝" w:hint="eastAsia"/>
          <w:color w:val="000000" w:themeColor="text1"/>
          <w:sz w:val="24"/>
          <w:szCs w:val="24"/>
        </w:rPr>
        <w:t>園児</w:t>
      </w:r>
      <w:r w:rsidRPr="00E738F3">
        <w:rPr>
          <w:rFonts w:ascii="ＭＳ Ｐ明朝" w:eastAsia="ＭＳ Ｐ明朝" w:hAnsi="ＭＳ Ｐ明朝" w:hint="eastAsia"/>
          <w:color w:val="000000" w:themeColor="text1"/>
          <w:sz w:val="24"/>
          <w:szCs w:val="24"/>
        </w:rPr>
        <w:t>の人権の擁護及び虐待の防止を図るため</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責任者の設置その他必要な体制の整備を行うとともに</w:t>
      </w:r>
      <w:r w:rsidR="00877E7B">
        <w:rPr>
          <w:rFonts w:ascii="ＭＳ Ｐ明朝" w:eastAsia="ＭＳ Ｐ明朝" w:hAnsi="ＭＳ Ｐ明朝" w:hint="eastAsia"/>
          <w:color w:val="000000" w:themeColor="text1"/>
          <w:sz w:val="24"/>
          <w:szCs w:val="24"/>
        </w:rPr>
        <w:t>、</w:t>
      </w:r>
      <w:r w:rsidRPr="00E738F3">
        <w:rPr>
          <w:rFonts w:ascii="ＭＳ Ｐ明朝" w:eastAsia="ＭＳ Ｐ明朝" w:hAnsi="ＭＳ Ｐ明朝" w:hint="eastAsia"/>
          <w:color w:val="000000" w:themeColor="text1"/>
          <w:sz w:val="24"/>
          <w:szCs w:val="24"/>
        </w:rPr>
        <w:t>職員に対する研修の実施その他必要な措置を講じるものとする。</w:t>
      </w:r>
    </w:p>
    <w:p w14:paraId="6C9425ED" w14:textId="235A6D05" w:rsidR="005821AC" w:rsidRPr="000A5877" w:rsidRDefault="005821AC" w:rsidP="005821AC">
      <w:pPr>
        <w:adjustRightInd/>
        <w:ind w:left="284" w:hanging="284"/>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（保護者に対する子育ての支援）</w:t>
      </w:r>
    </w:p>
    <w:p w14:paraId="0A7FE9FD" w14:textId="6AC86D8E" w:rsidR="005821AC" w:rsidRPr="000A5877" w:rsidRDefault="005821AC" w:rsidP="005821AC">
      <w:pPr>
        <w:adjustRightInd/>
        <w:ind w:left="284" w:hanging="284"/>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第１６</w:t>
      </w:r>
      <w:r w:rsidRPr="000A5877">
        <w:rPr>
          <w:rFonts w:ascii="ＭＳ Ｐ明朝" w:eastAsia="ＭＳ Ｐ明朝" w:hAnsi="ＭＳ Ｐ明朝"/>
          <w:color w:val="000000" w:themeColor="text1"/>
          <w:sz w:val="24"/>
          <w:szCs w:val="24"/>
        </w:rPr>
        <w:t>条　当園は、障害や発達上の支援を必要とする子どもとその保護者に対して、十分な</w:t>
      </w:r>
      <w:r w:rsidRPr="000A5877">
        <w:rPr>
          <w:rFonts w:ascii="ＭＳ Ｐ明朝" w:eastAsia="ＭＳ Ｐ明朝" w:hAnsi="ＭＳ Ｐ明朝" w:hint="eastAsia"/>
          <w:color w:val="000000" w:themeColor="text1"/>
          <w:sz w:val="24"/>
          <w:szCs w:val="24"/>
        </w:rPr>
        <w:t>合理的</w:t>
      </w:r>
      <w:r w:rsidRPr="000A5877">
        <w:rPr>
          <w:rFonts w:ascii="ＭＳ Ｐ明朝" w:eastAsia="ＭＳ Ｐ明朝" w:hAnsi="ＭＳ Ｐ明朝"/>
          <w:color w:val="000000" w:themeColor="text1"/>
          <w:sz w:val="24"/>
          <w:szCs w:val="24"/>
        </w:rPr>
        <w:t>配慮のもと保育や支援を行う。子どもや保護者に対しては、成長に対する正しい認識ができるよう支援を行う。</w:t>
      </w:r>
    </w:p>
    <w:p w14:paraId="01F4CCCC" w14:textId="77777777" w:rsidR="005821AC" w:rsidRDefault="005821AC" w:rsidP="005821AC">
      <w:pPr>
        <w:adjustRightInd/>
        <w:ind w:left="284" w:hanging="284"/>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２　当園は、保護者の仕事と子育ての両立等を支援するため、保護者の状況に配慮するとともに、子どもの快適で健康な生活が維持できるよう、保護者との信頼関係の構築及び維持に努める。</w:t>
      </w:r>
    </w:p>
    <w:p w14:paraId="6BA5500B" w14:textId="2BA2070A" w:rsidR="007721A1" w:rsidRPr="00E738F3" w:rsidRDefault="007721A1" w:rsidP="005821AC">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 xml:space="preserve">　（記録の整備）</w:t>
      </w:r>
    </w:p>
    <w:p w14:paraId="3FFCA304" w14:textId="5D643571" w:rsidR="007721A1" w:rsidRPr="00E738F3" w:rsidRDefault="00065BEE" w:rsidP="00006921">
      <w:pPr>
        <w:adjustRightInd/>
        <w:ind w:left="284" w:hanging="284"/>
        <w:rPr>
          <w:rFonts w:ascii="ＭＳ Ｐ明朝" w:eastAsia="ＭＳ Ｐ明朝" w:hAnsi="ＭＳ Ｐ明朝"/>
          <w:color w:val="000000" w:themeColor="text1"/>
          <w:sz w:val="24"/>
          <w:szCs w:val="24"/>
        </w:rPr>
      </w:pPr>
      <w:r w:rsidRPr="00E738F3">
        <w:rPr>
          <w:rFonts w:ascii="ＭＳ Ｐ明朝" w:eastAsia="ＭＳ Ｐ明朝" w:hAnsi="ＭＳ Ｐ明朝" w:hint="eastAsia"/>
          <w:color w:val="000000" w:themeColor="text1"/>
          <w:sz w:val="24"/>
          <w:szCs w:val="24"/>
        </w:rPr>
        <w:t>第１</w:t>
      </w:r>
      <w:r w:rsidR="005821AC">
        <w:rPr>
          <w:rFonts w:ascii="ＭＳ Ｐ明朝" w:eastAsia="ＭＳ Ｐ明朝" w:hAnsi="ＭＳ Ｐ明朝" w:hint="eastAsia"/>
          <w:color w:val="000000" w:themeColor="text1"/>
          <w:sz w:val="24"/>
          <w:szCs w:val="24"/>
        </w:rPr>
        <w:t>７</w:t>
      </w:r>
      <w:r w:rsidR="007721A1" w:rsidRPr="00E738F3">
        <w:rPr>
          <w:rFonts w:ascii="ＭＳ Ｐ明朝" w:eastAsia="ＭＳ Ｐ明朝" w:hAnsi="ＭＳ Ｐ明朝" w:hint="eastAsia"/>
          <w:color w:val="000000" w:themeColor="text1"/>
          <w:sz w:val="24"/>
          <w:szCs w:val="24"/>
        </w:rPr>
        <w:t xml:space="preserve">条　</w:t>
      </w:r>
      <w:r w:rsidR="0009480A">
        <w:rPr>
          <w:rFonts w:ascii="ＭＳ Ｐ明朝" w:eastAsia="ＭＳ Ｐ明朝" w:hAnsi="ＭＳ Ｐ明朝" w:hint="eastAsia"/>
          <w:bCs/>
          <w:color w:val="000000" w:themeColor="text1"/>
          <w:sz w:val="24"/>
          <w:szCs w:val="24"/>
        </w:rPr>
        <w:t>当園</w:t>
      </w:r>
      <w:r w:rsidR="007721A1" w:rsidRPr="00E738F3">
        <w:rPr>
          <w:rFonts w:ascii="ＭＳ Ｐ明朝" w:eastAsia="ＭＳ Ｐ明朝" w:hAnsi="ＭＳ Ｐ明朝" w:hint="eastAsia"/>
          <w:color w:val="000000" w:themeColor="text1"/>
          <w:sz w:val="24"/>
          <w:szCs w:val="24"/>
        </w:rPr>
        <w:t>は</w:t>
      </w:r>
      <w:r w:rsidR="00877E7B">
        <w:rPr>
          <w:rFonts w:ascii="ＭＳ Ｐ明朝" w:eastAsia="ＭＳ Ｐ明朝" w:hAnsi="ＭＳ Ｐ明朝" w:hint="eastAsia"/>
          <w:color w:val="000000" w:themeColor="text1"/>
          <w:sz w:val="24"/>
          <w:szCs w:val="24"/>
        </w:rPr>
        <w:t>、</w:t>
      </w:r>
      <w:r w:rsidR="007721A1" w:rsidRPr="00E738F3">
        <w:rPr>
          <w:rFonts w:ascii="ＭＳ Ｐ明朝" w:eastAsia="ＭＳ Ｐ明朝" w:hAnsi="ＭＳ Ｐ明朝" w:hint="eastAsia"/>
          <w:color w:val="000000" w:themeColor="text1"/>
          <w:sz w:val="24"/>
          <w:szCs w:val="24"/>
        </w:rPr>
        <w:t>保育の提供に関する以下に掲げる記録を整備し</w:t>
      </w:r>
      <w:r w:rsidR="00877E7B">
        <w:rPr>
          <w:rFonts w:ascii="ＭＳ Ｐ明朝" w:eastAsia="ＭＳ Ｐ明朝" w:hAnsi="ＭＳ Ｐ明朝" w:hint="eastAsia"/>
          <w:color w:val="000000" w:themeColor="text1"/>
          <w:sz w:val="24"/>
          <w:szCs w:val="24"/>
        </w:rPr>
        <w:t>、</w:t>
      </w:r>
      <w:r w:rsidR="007721A1" w:rsidRPr="00E738F3">
        <w:rPr>
          <w:rFonts w:ascii="ＭＳ Ｐ明朝" w:eastAsia="ＭＳ Ｐ明朝" w:hAnsi="ＭＳ Ｐ明朝" w:hint="eastAsia"/>
          <w:color w:val="000000" w:themeColor="text1"/>
          <w:sz w:val="24"/>
          <w:szCs w:val="24"/>
        </w:rPr>
        <w:t>その完結の日から５年間保存するものとする。</w:t>
      </w:r>
    </w:p>
    <w:p w14:paraId="5A06B561" w14:textId="77777777" w:rsidR="007721A1" w:rsidRPr="008C2307" w:rsidRDefault="007721A1" w:rsidP="008C2307">
      <w:pPr>
        <w:pStyle w:val="a8"/>
        <w:numPr>
          <w:ilvl w:val="0"/>
          <w:numId w:val="10"/>
        </w:numPr>
        <w:adjustRightInd/>
        <w:ind w:leftChars="0"/>
        <w:rPr>
          <w:rFonts w:ascii="ＭＳ Ｐ明朝" w:eastAsia="ＭＳ Ｐ明朝" w:hAnsi="ＭＳ Ｐ明朝"/>
          <w:color w:val="000000" w:themeColor="text1"/>
          <w:sz w:val="24"/>
          <w:szCs w:val="24"/>
        </w:rPr>
      </w:pPr>
      <w:r w:rsidRPr="008C2307">
        <w:rPr>
          <w:rFonts w:ascii="ＭＳ Ｐ明朝" w:eastAsia="ＭＳ Ｐ明朝" w:hAnsi="ＭＳ Ｐ明朝" w:hint="eastAsia"/>
          <w:color w:val="000000" w:themeColor="text1"/>
          <w:sz w:val="24"/>
          <w:szCs w:val="24"/>
        </w:rPr>
        <w:t xml:space="preserve">　</w:t>
      </w:r>
      <w:r w:rsidR="00065BEE" w:rsidRPr="008C2307">
        <w:rPr>
          <w:rFonts w:ascii="ＭＳ Ｐ明朝" w:eastAsia="ＭＳ Ｐ明朝" w:hAnsi="ＭＳ Ｐ明朝" w:hint="eastAsia"/>
          <w:color w:val="000000" w:themeColor="text1"/>
          <w:sz w:val="24"/>
          <w:szCs w:val="24"/>
        </w:rPr>
        <w:t>教育・</w:t>
      </w:r>
      <w:r w:rsidRPr="008C2307">
        <w:rPr>
          <w:rFonts w:ascii="ＭＳ Ｐ明朝" w:eastAsia="ＭＳ Ｐ明朝" w:hAnsi="ＭＳ Ｐ明朝" w:hint="eastAsia"/>
          <w:color w:val="000000" w:themeColor="text1"/>
          <w:sz w:val="24"/>
          <w:szCs w:val="24"/>
        </w:rPr>
        <w:t>保育の実施に当たっての計画</w:t>
      </w:r>
    </w:p>
    <w:p w14:paraId="4E693DC7" w14:textId="77777777" w:rsidR="007721A1" w:rsidRPr="008C2307" w:rsidRDefault="007721A1" w:rsidP="008C2307">
      <w:pPr>
        <w:pStyle w:val="a8"/>
        <w:numPr>
          <w:ilvl w:val="0"/>
          <w:numId w:val="10"/>
        </w:numPr>
        <w:adjustRightInd/>
        <w:ind w:leftChars="0"/>
        <w:rPr>
          <w:rFonts w:ascii="ＭＳ Ｐ明朝" w:eastAsia="ＭＳ Ｐ明朝" w:hAnsi="ＭＳ Ｐ明朝"/>
          <w:color w:val="000000" w:themeColor="text1"/>
          <w:sz w:val="24"/>
          <w:szCs w:val="24"/>
        </w:rPr>
      </w:pPr>
      <w:r w:rsidRPr="008C2307">
        <w:rPr>
          <w:rFonts w:ascii="ＭＳ Ｐ明朝" w:eastAsia="ＭＳ Ｐ明朝" w:hAnsi="ＭＳ Ｐ明朝" w:hint="eastAsia"/>
          <w:color w:val="000000" w:themeColor="text1"/>
          <w:sz w:val="24"/>
          <w:szCs w:val="24"/>
        </w:rPr>
        <w:t xml:space="preserve">　提供した</w:t>
      </w:r>
      <w:r w:rsidR="004D5F5A" w:rsidRPr="008C2307">
        <w:rPr>
          <w:rFonts w:ascii="ＭＳ Ｐ明朝" w:eastAsia="ＭＳ Ｐ明朝" w:hAnsi="ＭＳ Ｐ明朝" w:hint="eastAsia"/>
          <w:color w:val="000000" w:themeColor="text1"/>
          <w:sz w:val="24"/>
          <w:szCs w:val="24"/>
        </w:rPr>
        <w:t>教育・</w:t>
      </w:r>
      <w:r w:rsidRPr="008C2307">
        <w:rPr>
          <w:rFonts w:ascii="ＭＳ Ｐ明朝" w:eastAsia="ＭＳ Ｐ明朝" w:hAnsi="ＭＳ Ｐ明朝" w:hint="eastAsia"/>
          <w:color w:val="000000" w:themeColor="text1"/>
          <w:sz w:val="24"/>
          <w:szCs w:val="24"/>
        </w:rPr>
        <w:t>保育に係る提供記録</w:t>
      </w:r>
    </w:p>
    <w:p w14:paraId="3673D894" w14:textId="77777777" w:rsidR="008C2307" w:rsidRDefault="007721A1" w:rsidP="008C2307">
      <w:pPr>
        <w:pStyle w:val="a8"/>
        <w:numPr>
          <w:ilvl w:val="0"/>
          <w:numId w:val="10"/>
        </w:numPr>
        <w:adjustRightInd/>
        <w:ind w:leftChars="0"/>
        <w:rPr>
          <w:rFonts w:ascii="ＭＳ Ｐ明朝" w:eastAsia="ＭＳ Ｐ明朝" w:hAnsi="ＭＳ Ｐ明朝"/>
          <w:color w:val="000000" w:themeColor="text1"/>
          <w:sz w:val="24"/>
          <w:szCs w:val="24"/>
        </w:rPr>
      </w:pPr>
      <w:r w:rsidRPr="008C2307">
        <w:rPr>
          <w:rFonts w:ascii="ＭＳ Ｐ明朝" w:eastAsia="ＭＳ Ｐ明朝" w:hAnsi="ＭＳ Ｐ明朝" w:hint="eastAsia"/>
          <w:color w:val="000000" w:themeColor="text1"/>
          <w:sz w:val="24"/>
          <w:szCs w:val="24"/>
        </w:rPr>
        <w:t xml:space="preserve">　</w:t>
      </w:r>
      <w:r w:rsidR="00644EC9" w:rsidRPr="008C2307">
        <w:rPr>
          <w:rFonts w:ascii="ＭＳ Ｐ明朝" w:eastAsia="ＭＳ Ｐ明朝" w:hAnsi="ＭＳ Ｐ明朝" w:hint="eastAsia"/>
          <w:color w:val="000000" w:themeColor="text1"/>
          <w:sz w:val="24"/>
          <w:szCs w:val="24"/>
        </w:rPr>
        <w:t>大分市</w:t>
      </w:r>
      <w:r w:rsidRPr="008C2307">
        <w:rPr>
          <w:rFonts w:ascii="ＭＳ Ｐ明朝" w:eastAsia="ＭＳ Ｐ明朝" w:hAnsi="ＭＳ Ｐ明朝" w:hint="eastAsia"/>
          <w:color w:val="000000" w:themeColor="text1"/>
          <w:sz w:val="24"/>
          <w:szCs w:val="24"/>
        </w:rPr>
        <w:t>特定教育・保育施設及び特定地域型保育事業の運営に関する基準</w:t>
      </w:r>
      <w:r w:rsidR="00644EC9" w:rsidRPr="008C2307">
        <w:rPr>
          <w:rFonts w:ascii="ＭＳ Ｐ明朝" w:eastAsia="ＭＳ Ｐ明朝" w:hAnsi="ＭＳ Ｐ明朝" w:hint="eastAsia"/>
          <w:color w:val="000000" w:themeColor="text1"/>
          <w:sz w:val="24"/>
          <w:szCs w:val="24"/>
        </w:rPr>
        <w:t>を定める条例（平成２６年大分市条例第２２</w:t>
      </w:r>
      <w:r w:rsidRPr="008C2307">
        <w:rPr>
          <w:rFonts w:ascii="ＭＳ Ｐ明朝" w:eastAsia="ＭＳ Ｐ明朝" w:hAnsi="ＭＳ Ｐ明朝" w:hint="eastAsia"/>
          <w:color w:val="000000" w:themeColor="text1"/>
          <w:sz w:val="24"/>
          <w:szCs w:val="24"/>
        </w:rPr>
        <w:t>号）第１９条に規定する市町村への通知に係る記録</w:t>
      </w:r>
    </w:p>
    <w:p w14:paraId="15488514" w14:textId="77777777" w:rsidR="008C2307" w:rsidRDefault="008C2307" w:rsidP="008C2307">
      <w:pPr>
        <w:pStyle w:val="a8"/>
        <w:numPr>
          <w:ilvl w:val="0"/>
          <w:numId w:val="10"/>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3D2501" w:rsidRPr="008C2307">
        <w:rPr>
          <w:rFonts w:ascii="ＭＳ Ｐ明朝" w:eastAsia="ＭＳ Ｐ明朝" w:hAnsi="ＭＳ Ｐ明朝" w:hint="eastAsia"/>
          <w:color w:val="000000" w:themeColor="text1"/>
          <w:sz w:val="24"/>
          <w:szCs w:val="24"/>
        </w:rPr>
        <w:t>保護者からの苦情の内容等の記録</w:t>
      </w:r>
    </w:p>
    <w:p w14:paraId="1A26058B" w14:textId="77777777" w:rsidR="003D2501" w:rsidRPr="008C2307" w:rsidRDefault="00522B63" w:rsidP="008C2307">
      <w:pPr>
        <w:pStyle w:val="a8"/>
        <w:numPr>
          <w:ilvl w:val="0"/>
          <w:numId w:val="10"/>
        </w:numPr>
        <w:adjustRightInd/>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3D2501" w:rsidRPr="008C2307">
        <w:rPr>
          <w:rFonts w:ascii="ＭＳ Ｐ明朝" w:eastAsia="ＭＳ Ｐ明朝" w:hAnsi="ＭＳ Ｐ明朝" w:hint="eastAsia"/>
          <w:color w:val="000000" w:themeColor="text1"/>
          <w:sz w:val="24"/>
          <w:szCs w:val="24"/>
        </w:rPr>
        <w:t>事故の状況及び事故に際して採った処置についての記録</w:t>
      </w:r>
    </w:p>
    <w:p w14:paraId="560E5999" w14:textId="76E1E4A4" w:rsidR="00570A65" w:rsidRPr="000A5877" w:rsidRDefault="00570A65" w:rsidP="00570A65">
      <w:pPr>
        <w:adjustRightInd/>
        <w:ind w:left="426" w:hanging="284"/>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２　幼保連携型認定こども園園児指導要録については、当該児童が小学校を卒業するまでの間保存するものとする。</w:t>
      </w:r>
    </w:p>
    <w:p w14:paraId="5E4CC717" w14:textId="66A641BF" w:rsidR="00570A65" w:rsidRPr="00570A65" w:rsidRDefault="00570A65" w:rsidP="00570A65">
      <w:pPr>
        <w:adjustRightInd/>
        <w:ind w:leftChars="59" w:left="142"/>
        <w:rPr>
          <w:rFonts w:ascii="ＭＳ Ｐ明朝" w:eastAsia="ＭＳ Ｐ明朝" w:hAnsi="ＭＳ Ｐ明朝"/>
          <w:color w:val="000000" w:themeColor="text1"/>
          <w:sz w:val="24"/>
          <w:szCs w:val="24"/>
        </w:rPr>
      </w:pPr>
      <w:r w:rsidRPr="000A5877">
        <w:rPr>
          <w:rFonts w:ascii="ＭＳ Ｐ明朝" w:eastAsia="ＭＳ Ｐ明朝" w:hAnsi="ＭＳ Ｐ明朝" w:hint="eastAsia"/>
          <w:color w:val="000000" w:themeColor="text1"/>
          <w:sz w:val="24"/>
          <w:szCs w:val="24"/>
        </w:rPr>
        <w:t>３　学籍に関する記録については、</w:t>
      </w:r>
      <w:r w:rsidRPr="000A5877">
        <w:rPr>
          <w:rFonts w:ascii="ＭＳ Ｐ明朝" w:eastAsia="ＭＳ Ｐ明朝" w:hAnsi="ＭＳ Ｐ明朝"/>
          <w:color w:val="000000" w:themeColor="text1"/>
          <w:sz w:val="24"/>
          <w:szCs w:val="24"/>
        </w:rPr>
        <w:t>20年間保存</w:t>
      </w:r>
      <w:r w:rsidRPr="000A5877">
        <w:rPr>
          <w:rFonts w:ascii="ＭＳ Ｐ明朝" w:eastAsia="ＭＳ Ｐ明朝" w:hAnsi="ＭＳ Ｐ明朝" w:hint="eastAsia"/>
          <w:color w:val="000000" w:themeColor="text1"/>
          <w:sz w:val="24"/>
          <w:szCs w:val="24"/>
        </w:rPr>
        <w:t>するものとする。</w:t>
      </w:r>
    </w:p>
    <w:p w14:paraId="45CCB06E" w14:textId="2220D716" w:rsidR="008C2307" w:rsidRDefault="008C2307" w:rsidP="008C2307">
      <w:pPr>
        <w:adjustRightInd/>
        <w:ind w:left="636" w:hanging="636"/>
        <w:rPr>
          <w:rFonts w:ascii="ＭＳ Ｐ明朝" w:eastAsia="ＭＳ Ｐ明朝" w:hAnsi="ＭＳ Ｐ明朝"/>
          <w:color w:val="000000" w:themeColor="text1"/>
          <w:sz w:val="24"/>
          <w:szCs w:val="24"/>
        </w:rPr>
      </w:pPr>
    </w:p>
    <w:p w14:paraId="5899432D" w14:textId="77777777" w:rsidR="007636D7" w:rsidRPr="008C2307" w:rsidRDefault="007636D7" w:rsidP="008C2307">
      <w:pPr>
        <w:adjustRightInd/>
        <w:ind w:left="636" w:hanging="636"/>
        <w:rPr>
          <w:rFonts w:ascii="ＭＳ Ｐ明朝" w:eastAsia="ＭＳ Ｐ明朝" w:hAnsi="ＭＳ Ｐ明朝"/>
          <w:color w:val="000000" w:themeColor="text1"/>
          <w:sz w:val="24"/>
          <w:szCs w:val="24"/>
        </w:rPr>
      </w:pPr>
    </w:p>
    <w:p w14:paraId="0AB2FFAD" w14:textId="77777777" w:rsidR="002314BB" w:rsidRPr="00E738F3" w:rsidRDefault="002314BB">
      <w:pPr>
        <w:adjustRightInd/>
        <w:ind w:firstLine="624"/>
        <w:rPr>
          <w:rFonts w:ascii="ＭＳ Ｐ明朝" w:eastAsia="ＭＳ Ｐ明朝" w:hAnsi="ＭＳ Ｐ明朝" w:cs="Times New Roman"/>
          <w:color w:val="000000" w:themeColor="text1"/>
          <w:spacing w:val="10"/>
          <w:sz w:val="24"/>
          <w:szCs w:val="24"/>
        </w:rPr>
      </w:pPr>
      <w:r w:rsidRPr="00E738F3">
        <w:rPr>
          <w:rFonts w:ascii="ＭＳ Ｐ明朝" w:eastAsia="ＭＳ Ｐ明朝" w:hAnsi="ＭＳ Ｐ明朝" w:hint="eastAsia"/>
          <w:color w:val="000000" w:themeColor="text1"/>
          <w:sz w:val="24"/>
          <w:szCs w:val="24"/>
        </w:rPr>
        <w:t>附　則</w:t>
      </w:r>
    </w:p>
    <w:p w14:paraId="100739A9" w14:textId="3230B13E" w:rsidR="002314BB" w:rsidRPr="00CC1C37" w:rsidRDefault="002314BB" w:rsidP="00CC1C37">
      <w:pPr>
        <w:pStyle w:val="a8"/>
        <w:numPr>
          <w:ilvl w:val="0"/>
          <w:numId w:val="25"/>
        </w:numPr>
        <w:adjustRightInd/>
        <w:ind w:leftChars="0"/>
        <w:rPr>
          <w:rFonts w:ascii="ＭＳ Ｐ明朝" w:eastAsia="ＭＳ Ｐ明朝" w:hAnsi="ＭＳ Ｐ明朝"/>
          <w:color w:val="000000" w:themeColor="text1"/>
          <w:sz w:val="24"/>
          <w:szCs w:val="24"/>
        </w:rPr>
      </w:pPr>
      <w:r w:rsidRPr="00CC1C37">
        <w:rPr>
          <w:rFonts w:ascii="ＭＳ Ｐ明朝" w:eastAsia="ＭＳ Ｐ明朝" w:hAnsi="ＭＳ Ｐ明朝" w:hint="eastAsia"/>
          <w:color w:val="000000" w:themeColor="text1"/>
          <w:sz w:val="24"/>
          <w:szCs w:val="24"/>
        </w:rPr>
        <w:t>この規程は</w:t>
      </w:r>
      <w:r w:rsidR="00877E7B" w:rsidRPr="00CC1C37">
        <w:rPr>
          <w:rFonts w:ascii="ＭＳ Ｐ明朝" w:eastAsia="ＭＳ Ｐ明朝" w:hAnsi="ＭＳ Ｐ明朝" w:hint="eastAsia"/>
          <w:color w:val="000000" w:themeColor="text1"/>
          <w:sz w:val="24"/>
          <w:szCs w:val="24"/>
        </w:rPr>
        <w:t>、</w:t>
      </w:r>
      <w:r w:rsidR="00D41A85" w:rsidRPr="00CC1C37">
        <w:rPr>
          <w:rFonts w:ascii="ＭＳ Ｐ明朝" w:eastAsia="ＭＳ Ｐ明朝" w:hAnsi="ＭＳ Ｐ明朝" w:hint="eastAsia"/>
          <w:color w:val="000000" w:themeColor="text1"/>
          <w:sz w:val="24"/>
          <w:szCs w:val="24"/>
        </w:rPr>
        <w:t>令和２</w:t>
      </w:r>
      <w:r w:rsidR="008C04F7" w:rsidRPr="00CC1C37">
        <w:rPr>
          <w:rFonts w:ascii="ＭＳ Ｐ明朝" w:eastAsia="ＭＳ Ｐ明朝" w:hAnsi="ＭＳ Ｐ明朝" w:hint="eastAsia"/>
          <w:color w:val="000000" w:themeColor="text1"/>
          <w:sz w:val="24"/>
          <w:szCs w:val="24"/>
        </w:rPr>
        <w:t>年４月１</w:t>
      </w:r>
      <w:r w:rsidRPr="00CC1C37">
        <w:rPr>
          <w:rFonts w:ascii="ＭＳ Ｐ明朝" w:eastAsia="ＭＳ Ｐ明朝" w:hAnsi="ＭＳ Ｐ明朝" w:hint="eastAsia"/>
          <w:color w:val="000000" w:themeColor="text1"/>
          <w:sz w:val="24"/>
          <w:szCs w:val="24"/>
        </w:rPr>
        <w:t>日から施行する。</w:t>
      </w:r>
    </w:p>
    <w:p w14:paraId="6C531B30" w14:textId="51A9D834" w:rsidR="00511E81" w:rsidRPr="00CC1C37" w:rsidRDefault="00511E81" w:rsidP="00CC1C37">
      <w:pPr>
        <w:pStyle w:val="a8"/>
        <w:numPr>
          <w:ilvl w:val="0"/>
          <w:numId w:val="25"/>
        </w:numPr>
        <w:adjustRightInd/>
        <w:ind w:leftChars="0"/>
        <w:rPr>
          <w:rFonts w:ascii="ＭＳ Ｐ明朝" w:eastAsia="ＭＳ Ｐ明朝" w:hAnsi="ＭＳ Ｐ明朝"/>
          <w:color w:val="000000" w:themeColor="text1"/>
          <w:sz w:val="24"/>
          <w:szCs w:val="24"/>
        </w:rPr>
      </w:pPr>
      <w:r w:rsidRPr="00CC1C37">
        <w:rPr>
          <w:rFonts w:ascii="ＭＳ Ｐ明朝" w:eastAsia="ＭＳ Ｐ明朝" w:hAnsi="ＭＳ Ｐ明朝" w:hint="eastAsia"/>
          <w:color w:val="000000" w:themeColor="text1"/>
          <w:sz w:val="24"/>
          <w:szCs w:val="24"/>
        </w:rPr>
        <w:t>この規程は、令和２年１０月１日から変更、施行する。</w:t>
      </w:r>
    </w:p>
    <w:p w14:paraId="7BD81994" w14:textId="2AA8ADF5" w:rsidR="00570A65" w:rsidRPr="00CC1C37" w:rsidRDefault="00570A65" w:rsidP="00CC1C37">
      <w:pPr>
        <w:pStyle w:val="a8"/>
        <w:numPr>
          <w:ilvl w:val="0"/>
          <w:numId w:val="25"/>
        </w:numPr>
        <w:adjustRightInd/>
        <w:ind w:leftChars="0"/>
        <w:rPr>
          <w:rFonts w:ascii="ＭＳ Ｐ明朝" w:eastAsia="ＭＳ Ｐ明朝" w:hAnsi="ＭＳ Ｐ明朝"/>
          <w:color w:val="000000" w:themeColor="text1"/>
          <w:sz w:val="24"/>
          <w:szCs w:val="24"/>
        </w:rPr>
      </w:pPr>
      <w:r w:rsidRPr="00CC1C37">
        <w:rPr>
          <w:rFonts w:ascii="ＭＳ Ｐ明朝" w:eastAsia="ＭＳ Ｐ明朝" w:hAnsi="ＭＳ Ｐ明朝" w:hint="eastAsia"/>
          <w:color w:val="000000" w:themeColor="text1"/>
          <w:sz w:val="24"/>
          <w:szCs w:val="24"/>
        </w:rPr>
        <w:t>この規程は、令和３年４月１日から変更、施行する。</w:t>
      </w:r>
    </w:p>
    <w:p w14:paraId="376BAD03" w14:textId="6FE4F17F" w:rsidR="000A5877" w:rsidRPr="00CC1C37" w:rsidRDefault="000A5877" w:rsidP="00CC1C37">
      <w:pPr>
        <w:pStyle w:val="a8"/>
        <w:numPr>
          <w:ilvl w:val="0"/>
          <w:numId w:val="25"/>
        </w:numPr>
        <w:adjustRightInd/>
        <w:ind w:leftChars="0"/>
        <w:rPr>
          <w:rFonts w:ascii="ＭＳ Ｐ明朝" w:eastAsia="ＭＳ Ｐ明朝" w:hAnsi="ＭＳ Ｐ明朝"/>
          <w:color w:val="000000" w:themeColor="text1"/>
          <w:sz w:val="24"/>
          <w:szCs w:val="24"/>
        </w:rPr>
      </w:pPr>
      <w:r w:rsidRPr="00CC1C37">
        <w:rPr>
          <w:rFonts w:ascii="ＭＳ Ｐ明朝" w:eastAsia="ＭＳ Ｐ明朝" w:hAnsi="ＭＳ Ｐ明朝" w:hint="eastAsia"/>
          <w:color w:val="000000" w:themeColor="text1"/>
          <w:sz w:val="24"/>
          <w:szCs w:val="24"/>
        </w:rPr>
        <w:t>この規程は、令和４年４月１日から変更、施行する。</w:t>
      </w:r>
    </w:p>
    <w:p w14:paraId="3D118C33" w14:textId="3BBD86D4" w:rsidR="002457BE" w:rsidRPr="00CC1C37" w:rsidRDefault="002457BE" w:rsidP="00CC1C37">
      <w:pPr>
        <w:pStyle w:val="a8"/>
        <w:numPr>
          <w:ilvl w:val="0"/>
          <w:numId w:val="25"/>
        </w:numPr>
        <w:adjustRightInd/>
        <w:ind w:leftChars="0"/>
        <w:rPr>
          <w:rFonts w:ascii="ＭＳ Ｐ明朝" w:eastAsia="ＭＳ Ｐ明朝" w:hAnsi="ＭＳ Ｐ明朝"/>
          <w:color w:val="000000" w:themeColor="text1"/>
          <w:sz w:val="24"/>
          <w:szCs w:val="24"/>
        </w:rPr>
      </w:pPr>
      <w:r w:rsidRPr="00CC1C37">
        <w:rPr>
          <w:rFonts w:ascii="ＭＳ Ｐ明朝" w:eastAsia="ＭＳ Ｐ明朝" w:hAnsi="ＭＳ Ｐ明朝" w:hint="eastAsia"/>
          <w:color w:val="000000" w:themeColor="text1"/>
          <w:sz w:val="24"/>
          <w:szCs w:val="24"/>
        </w:rPr>
        <w:t>この規程は、令和５年４月１日から変更、施行する。</w:t>
      </w:r>
    </w:p>
    <w:p w14:paraId="1101B5C8" w14:textId="36426201" w:rsidR="00CC1C37" w:rsidRPr="00CC1C37" w:rsidRDefault="00CC1C37" w:rsidP="00CC1C37">
      <w:pPr>
        <w:pStyle w:val="a8"/>
        <w:numPr>
          <w:ilvl w:val="0"/>
          <w:numId w:val="25"/>
        </w:numPr>
        <w:adjustRightInd/>
        <w:ind w:leftChars="0"/>
        <w:rPr>
          <w:rFonts w:ascii="ＭＳ Ｐ明朝" w:eastAsia="ＭＳ Ｐ明朝" w:hAnsi="ＭＳ Ｐ明朝" w:hint="eastAsia"/>
          <w:color w:val="000000" w:themeColor="text1"/>
          <w:sz w:val="24"/>
          <w:szCs w:val="24"/>
        </w:rPr>
      </w:pPr>
      <w:r w:rsidRPr="00CC1C37">
        <w:rPr>
          <w:rFonts w:ascii="ＭＳ Ｐ明朝" w:eastAsia="ＭＳ Ｐ明朝" w:hAnsi="ＭＳ Ｐ明朝" w:hint="eastAsia"/>
          <w:color w:val="000000" w:themeColor="text1"/>
          <w:sz w:val="24"/>
          <w:szCs w:val="24"/>
        </w:rPr>
        <w:t>この規程は、令和</w:t>
      </w:r>
      <w:r w:rsidRPr="00CC1C37">
        <w:rPr>
          <w:rFonts w:ascii="ＭＳ Ｐ明朝" w:eastAsia="ＭＳ Ｐ明朝" w:hAnsi="ＭＳ Ｐ明朝" w:hint="eastAsia"/>
          <w:color w:val="000000" w:themeColor="text1"/>
          <w:sz w:val="24"/>
          <w:szCs w:val="24"/>
        </w:rPr>
        <w:t>６</w:t>
      </w:r>
      <w:r w:rsidRPr="00CC1C37">
        <w:rPr>
          <w:rFonts w:ascii="ＭＳ Ｐ明朝" w:eastAsia="ＭＳ Ｐ明朝" w:hAnsi="ＭＳ Ｐ明朝" w:hint="eastAsia"/>
          <w:color w:val="000000" w:themeColor="text1"/>
          <w:sz w:val="24"/>
          <w:szCs w:val="24"/>
        </w:rPr>
        <w:t>年４月１日から変更、施行する。</w:t>
      </w:r>
    </w:p>
    <w:p w14:paraId="0ADEFA12" w14:textId="653C4C21" w:rsidR="00D56C4F" w:rsidRPr="001703BD" w:rsidRDefault="001F3A97" w:rsidP="002457BE">
      <w:pPr>
        <w:widowControl/>
        <w:suppressAutoHyphens w:val="0"/>
        <w:adjustRightInd/>
        <w:textAlignment w:val="auto"/>
        <w:rPr>
          <w:rFonts w:ascii="ＭＳ Ｐ明朝" w:eastAsia="ＭＳ Ｐ明朝" w:hAnsi="ＭＳ Ｐ明朝" w:cs="Times New Roman"/>
          <w:color w:val="000000" w:themeColor="text1"/>
          <w:spacing w:val="10"/>
          <w:sz w:val="24"/>
          <w:szCs w:val="24"/>
        </w:rPr>
      </w:pPr>
      <w:r w:rsidRPr="001703BD">
        <w:rPr>
          <w:rFonts w:ascii="ＭＳ Ｐ明朝" w:eastAsia="ＭＳ Ｐ明朝" w:hAnsi="ＭＳ Ｐ明朝" w:cs="Times New Roman"/>
          <w:color w:val="000000" w:themeColor="text1"/>
          <w:spacing w:val="10"/>
          <w:sz w:val="24"/>
          <w:szCs w:val="24"/>
        </w:rPr>
        <w:br w:type="page"/>
      </w:r>
      <w:r w:rsidR="00522B63" w:rsidRPr="001703BD">
        <w:rPr>
          <w:rFonts w:ascii="ＭＳ Ｐ明朝" w:eastAsia="ＭＳ Ｐ明朝" w:hAnsi="ＭＳ Ｐ明朝" w:cs="Times New Roman" w:hint="eastAsia"/>
          <w:color w:val="000000" w:themeColor="text1"/>
          <w:spacing w:val="10"/>
          <w:sz w:val="24"/>
          <w:szCs w:val="24"/>
        </w:rPr>
        <w:lastRenderedPageBreak/>
        <w:t>【</w:t>
      </w:r>
      <w:r w:rsidR="00D56C4F" w:rsidRPr="001703BD">
        <w:rPr>
          <w:rFonts w:ascii="ＭＳ Ｐ明朝" w:eastAsia="ＭＳ Ｐ明朝" w:hAnsi="ＭＳ Ｐ明朝" w:cs="Times New Roman" w:hint="eastAsia"/>
          <w:color w:val="000000" w:themeColor="text1"/>
          <w:spacing w:val="10"/>
          <w:sz w:val="24"/>
          <w:szCs w:val="24"/>
        </w:rPr>
        <w:t>別表</w:t>
      </w:r>
      <w:r w:rsidR="00522B63" w:rsidRPr="001703BD">
        <w:rPr>
          <w:rFonts w:ascii="ＭＳ Ｐ明朝" w:eastAsia="ＭＳ Ｐ明朝" w:hAnsi="ＭＳ Ｐ明朝" w:cs="Times New Roman" w:hint="eastAsia"/>
          <w:color w:val="000000" w:themeColor="text1"/>
          <w:spacing w:val="10"/>
          <w:sz w:val="24"/>
          <w:szCs w:val="24"/>
        </w:rPr>
        <w:t>】</w:t>
      </w:r>
    </w:p>
    <w:p w14:paraId="272C323A" w14:textId="77777777" w:rsidR="00D56C4F" w:rsidRPr="001703BD" w:rsidRDefault="00D56C4F" w:rsidP="00D56C4F">
      <w:pPr>
        <w:adjustRightInd/>
        <w:rPr>
          <w:rFonts w:ascii="ＭＳ Ｐ明朝" w:eastAsia="ＭＳ Ｐ明朝" w:hAnsi="ＭＳ Ｐ明朝" w:cs="Times New Roman"/>
          <w:color w:val="000000" w:themeColor="text1"/>
          <w:spacing w:val="10"/>
          <w:sz w:val="24"/>
          <w:szCs w:val="24"/>
        </w:rPr>
      </w:pPr>
    </w:p>
    <w:p w14:paraId="658FB51D" w14:textId="77777777" w:rsidR="008B051D" w:rsidRPr="001703BD" w:rsidRDefault="008B051D" w:rsidP="008B051D">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　全員が対象となるもの</w:t>
      </w:r>
    </w:p>
    <w:p w14:paraId="552407FA" w14:textId="77777777" w:rsidR="00D56C4F" w:rsidRPr="001703BD" w:rsidRDefault="008B051D" w:rsidP="008B051D">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 xml:space="preserve">　　特定教育・保育の提供に要する利用者負担金（上乗せ徴収分</w:t>
      </w:r>
      <w:r w:rsidR="00877E7B" w:rsidRPr="001703BD">
        <w:rPr>
          <w:rFonts w:ascii="ＭＳ Ｐ明朝" w:eastAsia="ＭＳ Ｐ明朝" w:hAnsi="ＭＳ Ｐ明朝" w:hint="eastAsia"/>
          <w:color w:val="000000" w:themeColor="text1"/>
          <w:sz w:val="24"/>
          <w:szCs w:val="24"/>
        </w:rPr>
        <w:t>、</w:t>
      </w:r>
      <w:r w:rsidRPr="001703BD">
        <w:rPr>
          <w:rFonts w:ascii="ＭＳ Ｐ明朝" w:eastAsia="ＭＳ Ｐ明朝" w:hAnsi="ＭＳ Ｐ明朝" w:hint="eastAsia"/>
          <w:color w:val="000000" w:themeColor="text1"/>
          <w:sz w:val="24"/>
          <w:szCs w:val="24"/>
        </w:rPr>
        <w:t>実費分）</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2551"/>
      </w:tblGrid>
      <w:tr w:rsidR="001703BD" w:rsidRPr="001703BD" w14:paraId="5460FA8C" w14:textId="77777777" w:rsidTr="009B0CB3">
        <w:tc>
          <w:tcPr>
            <w:tcW w:w="1985" w:type="dxa"/>
            <w:shd w:val="clear" w:color="auto" w:fill="auto"/>
            <w:vAlign w:val="center"/>
          </w:tcPr>
          <w:p w14:paraId="6252F7FB" w14:textId="77777777" w:rsidR="00D56C4F" w:rsidRPr="001703BD" w:rsidRDefault="00D56C4F" w:rsidP="00877E7B">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項目</w:t>
            </w:r>
          </w:p>
        </w:tc>
        <w:tc>
          <w:tcPr>
            <w:tcW w:w="3969" w:type="dxa"/>
            <w:shd w:val="clear" w:color="auto" w:fill="auto"/>
            <w:vAlign w:val="center"/>
          </w:tcPr>
          <w:p w14:paraId="2400432F" w14:textId="77777777" w:rsidR="00D56C4F" w:rsidRPr="001703BD" w:rsidRDefault="00D56C4F" w:rsidP="00877E7B">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内容</w:t>
            </w:r>
            <w:r w:rsidR="00877E7B" w:rsidRPr="001703BD">
              <w:rPr>
                <w:rFonts w:ascii="ＭＳ Ｐ明朝" w:eastAsia="ＭＳ Ｐ明朝" w:hAnsi="ＭＳ Ｐ明朝" w:hint="eastAsia"/>
                <w:color w:val="000000" w:themeColor="text1"/>
                <w:sz w:val="24"/>
                <w:szCs w:val="24"/>
              </w:rPr>
              <w:t>、</w:t>
            </w:r>
            <w:r w:rsidRPr="001703BD">
              <w:rPr>
                <w:rFonts w:ascii="ＭＳ Ｐ明朝" w:eastAsia="ＭＳ Ｐ明朝" w:hAnsi="ＭＳ Ｐ明朝" w:hint="eastAsia"/>
                <w:color w:val="000000" w:themeColor="text1"/>
                <w:sz w:val="24"/>
                <w:szCs w:val="24"/>
              </w:rPr>
              <w:t>負担を求める理由及び目的</w:t>
            </w:r>
          </w:p>
        </w:tc>
        <w:tc>
          <w:tcPr>
            <w:tcW w:w="2551" w:type="dxa"/>
            <w:shd w:val="clear" w:color="auto" w:fill="auto"/>
            <w:vAlign w:val="center"/>
          </w:tcPr>
          <w:p w14:paraId="391E243D" w14:textId="77777777" w:rsidR="00D56C4F" w:rsidRPr="001703BD" w:rsidRDefault="00D56C4F" w:rsidP="00877E7B">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金額</w:t>
            </w:r>
          </w:p>
        </w:tc>
      </w:tr>
      <w:tr w:rsidR="001703BD" w:rsidRPr="001703BD" w14:paraId="2A5E94FB" w14:textId="77777777" w:rsidTr="009B0CB3">
        <w:tc>
          <w:tcPr>
            <w:tcW w:w="1985" w:type="dxa"/>
            <w:vMerge w:val="restart"/>
            <w:shd w:val="clear" w:color="auto" w:fill="auto"/>
          </w:tcPr>
          <w:p w14:paraId="2778A427" w14:textId="77777777" w:rsidR="001703BD" w:rsidRPr="001703BD" w:rsidRDefault="001703BD" w:rsidP="00877E7B">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教育に係る費用</w:t>
            </w:r>
          </w:p>
        </w:tc>
        <w:tc>
          <w:tcPr>
            <w:tcW w:w="3969" w:type="dxa"/>
            <w:shd w:val="clear" w:color="auto" w:fill="auto"/>
          </w:tcPr>
          <w:p w14:paraId="5A3E3718" w14:textId="42FA44EC" w:rsidR="001703BD" w:rsidRPr="001703BD" w:rsidRDefault="001703BD" w:rsidP="00877E7B">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カラー帽子、体操服（３～５歳児）、</w:t>
            </w:r>
          </w:p>
          <w:p w14:paraId="1FD48623" w14:textId="77777777" w:rsidR="001703BD" w:rsidRPr="001703BD" w:rsidRDefault="001703BD" w:rsidP="00877E7B">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クレパス、のり、はさみ、</w:t>
            </w:r>
          </w:p>
          <w:p w14:paraId="372AAE34" w14:textId="6CA846B4" w:rsidR="001703BD" w:rsidRPr="001703BD" w:rsidRDefault="001703BD" w:rsidP="00535E57">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鍵盤ハーモニカ吹き口、どうぐ箱、</w:t>
            </w:r>
          </w:p>
          <w:p w14:paraId="7B69D149" w14:textId="77777777" w:rsidR="001703BD" w:rsidRPr="001703BD" w:rsidRDefault="001703BD" w:rsidP="00877E7B">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絵の具</w:t>
            </w:r>
          </w:p>
        </w:tc>
        <w:tc>
          <w:tcPr>
            <w:tcW w:w="2551" w:type="dxa"/>
            <w:shd w:val="clear" w:color="auto" w:fill="auto"/>
            <w:vAlign w:val="center"/>
          </w:tcPr>
          <w:p w14:paraId="5EC799A7" w14:textId="5933ABF8" w:rsidR="001703BD" w:rsidRPr="001703BD" w:rsidRDefault="001703BD" w:rsidP="001703BD">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実費</w:t>
            </w:r>
          </w:p>
        </w:tc>
      </w:tr>
      <w:tr w:rsidR="001703BD" w:rsidRPr="001703BD" w14:paraId="10A1E7CB" w14:textId="77777777" w:rsidTr="009B0CB3">
        <w:tc>
          <w:tcPr>
            <w:tcW w:w="1985" w:type="dxa"/>
            <w:vMerge/>
            <w:shd w:val="clear" w:color="auto" w:fill="auto"/>
          </w:tcPr>
          <w:p w14:paraId="65A1F96E" w14:textId="77777777" w:rsidR="001703BD" w:rsidRPr="001703BD" w:rsidRDefault="001703BD" w:rsidP="00877E7B">
            <w:pPr>
              <w:rPr>
                <w:rFonts w:ascii="ＭＳ Ｐ明朝" w:eastAsia="ＭＳ Ｐ明朝" w:hAnsi="ＭＳ Ｐ明朝" w:hint="eastAsia"/>
                <w:color w:val="000000" w:themeColor="text1"/>
                <w:sz w:val="24"/>
                <w:szCs w:val="24"/>
              </w:rPr>
            </w:pPr>
          </w:p>
        </w:tc>
        <w:tc>
          <w:tcPr>
            <w:tcW w:w="3969" w:type="dxa"/>
            <w:shd w:val="clear" w:color="auto" w:fill="auto"/>
          </w:tcPr>
          <w:p w14:paraId="11EAD25F" w14:textId="00AC4D60" w:rsidR="001703BD" w:rsidRPr="001703BD" w:rsidRDefault="001703BD" w:rsidP="00877E7B">
            <w:pPr>
              <w:rPr>
                <w:rFonts w:ascii="ＭＳ Ｐ明朝" w:eastAsia="ＭＳ Ｐ明朝" w:hAnsi="ＭＳ Ｐ明朝" w:hint="eastAsia"/>
                <w:color w:val="000000" w:themeColor="text1"/>
                <w:sz w:val="24"/>
                <w:szCs w:val="24"/>
              </w:rPr>
            </w:pPr>
            <w:proofErr w:type="spellStart"/>
            <w:r>
              <w:rPr>
                <w:rFonts w:ascii="ＭＳ Ｐ明朝" w:eastAsia="ＭＳ Ｐ明朝" w:hAnsi="ＭＳ Ｐ明朝" w:hint="eastAsia"/>
                <w:color w:val="000000" w:themeColor="text1"/>
                <w:sz w:val="24"/>
                <w:szCs w:val="24"/>
              </w:rPr>
              <w:t>KidsEnglish</w:t>
            </w:r>
            <w:proofErr w:type="spellEnd"/>
            <w:r>
              <w:rPr>
                <w:rFonts w:ascii="ＭＳ Ｐ明朝" w:eastAsia="ＭＳ Ｐ明朝" w:hAnsi="ＭＳ Ｐ明朝" w:hint="eastAsia"/>
                <w:color w:val="000000" w:themeColor="text1"/>
                <w:sz w:val="24"/>
                <w:szCs w:val="24"/>
              </w:rPr>
              <w:t>（英語教室）</w:t>
            </w:r>
          </w:p>
        </w:tc>
        <w:tc>
          <w:tcPr>
            <w:tcW w:w="2551" w:type="dxa"/>
            <w:shd w:val="clear" w:color="auto" w:fill="auto"/>
            <w:vAlign w:val="center"/>
          </w:tcPr>
          <w:p w14:paraId="78953F14" w14:textId="7CF9CE0B" w:rsidR="001703BD" w:rsidRPr="001703BD" w:rsidRDefault="001703BD" w:rsidP="001703BD">
            <w:pPr>
              <w:jc w:val="center"/>
              <w:rPr>
                <w:rFonts w:ascii="ＭＳ Ｐ明朝" w:eastAsia="ＭＳ Ｐ明朝" w:hAnsi="ＭＳ Ｐ明朝" w:hint="eastAsia"/>
                <w:color w:val="000000" w:themeColor="text1"/>
                <w:sz w:val="24"/>
                <w:szCs w:val="24"/>
              </w:rPr>
            </w:pPr>
            <w:r>
              <w:rPr>
                <w:rFonts w:ascii="ＭＳ Ｐ明朝" w:eastAsia="ＭＳ Ｐ明朝" w:hAnsi="ＭＳ Ｐ明朝" w:hint="eastAsia"/>
                <w:color w:val="000000" w:themeColor="text1"/>
                <w:sz w:val="24"/>
                <w:szCs w:val="24"/>
              </w:rPr>
              <w:t>１，０００円</w:t>
            </w:r>
          </w:p>
        </w:tc>
      </w:tr>
    </w:tbl>
    <w:p w14:paraId="281FD0E1" w14:textId="77777777" w:rsidR="009B0CB3" w:rsidRPr="001703BD" w:rsidRDefault="009B0CB3" w:rsidP="00D56C4F">
      <w:pPr>
        <w:rPr>
          <w:rFonts w:ascii="ＭＳ Ｐ明朝" w:eastAsia="ＭＳ Ｐ明朝" w:hAnsi="ＭＳ Ｐ明朝"/>
          <w:color w:val="000000" w:themeColor="text1"/>
          <w:sz w:val="24"/>
          <w:szCs w:val="24"/>
        </w:rPr>
      </w:pPr>
    </w:p>
    <w:p w14:paraId="211B62D1" w14:textId="77777777" w:rsidR="008B051D" w:rsidRPr="001703BD" w:rsidRDefault="008B051D" w:rsidP="00E738F3">
      <w:pPr>
        <w:ind w:left="767" w:hangingChars="295" w:hanging="767"/>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２　該当者（利用者）のみ対象となるもの</w:t>
      </w:r>
    </w:p>
    <w:p w14:paraId="32AAA2C6" w14:textId="77D0A6D8" w:rsidR="007636D7" w:rsidRPr="001703BD" w:rsidRDefault="007636D7" w:rsidP="001F3A97">
      <w:pPr>
        <w:pStyle w:val="a8"/>
        <w:numPr>
          <w:ilvl w:val="0"/>
          <w:numId w:val="1"/>
        </w:numPr>
        <w:ind w:leftChars="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１号認定子どもに係る延長</w:t>
      </w:r>
      <w:r w:rsidR="00F94066" w:rsidRPr="001703BD">
        <w:rPr>
          <w:rFonts w:ascii="ＭＳ Ｐ明朝" w:eastAsia="ＭＳ Ｐ明朝" w:hAnsi="ＭＳ Ｐ明朝" w:hint="eastAsia"/>
          <w:color w:val="000000" w:themeColor="text1"/>
          <w:sz w:val="24"/>
          <w:szCs w:val="24"/>
        </w:rPr>
        <w:t>（一時預かり）</w:t>
      </w:r>
      <w:r w:rsidRPr="001703BD">
        <w:rPr>
          <w:rFonts w:ascii="ＭＳ Ｐ明朝" w:eastAsia="ＭＳ Ｐ明朝" w:hAnsi="ＭＳ Ｐ明朝" w:hint="eastAsia"/>
          <w:color w:val="000000" w:themeColor="text1"/>
          <w:sz w:val="24"/>
          <w:szCs w:val="24"/>
        </w:rPr>
        <w:t>保育</w:t>
      </w:r>
      <w:r w:rsidR="00342647" w:rsidRPr="001703BD">
        <w:rPr>
          <w:rFonts w:ascii="ＭＳ Ｐ明朝" w:eastAsia="ＭＳ Ｐ明朝" w:hAnsi="ＭＳ Ｐ明朝" w:hint="eastAsia"/>
          <w:color w:val="000000" w:themeColor="text1"/>
          <w:sz w:val="24"/>
          <w:szCs w:val="24"/>
        </w:rPr>
        <w:t>利用者負担金</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670"/>
      </w:tblGrid>
      <w:tr w:rsidR="001703BD" w:rsidRPr="001703BD" w14:paraId="6A59E9BC" w14:textId="77777777" w:rsidTr="00342647">
        <w:trPr>
          <w:trHeight w:val="112"/>
        </w:trPr>
        <w:tc>
          <w:tcPr>
            <w:tcW w:w="5812" w:type="dxa"/>
          </w:tcPr>
          <w:p w14:paraId="57335E45" w14:textId="77777777" w:rsidR="00342647" w:rsidRPr="001703BD" w:rsidRDefault="00342647" w:rsidP="0026161A">
            <w:pPr>
              <w:pStyle w:val="a8"/>
              <w:ind w:leftChars="0" w:left="0"/>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項　目</w:t>
            </w:r>
          </w:p>
        </w:tc>
        <w:tc>
          <w:tcPr>
            <w:tcW w:w="2670" w:type="dxa"/>
          </w:tcPr>
          <w:p w14:paraId="68B45CD3" w14:textId="77777777" w:rsidR="00342647" w:rsidRPr="001703BD" w:rsidRDefault="00342647" w:rsidP="0026161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日　額</w:t>
            </w:r>
          </w:p>
        </w:tc>
      </w:tr>
      <w:tr w:rsidR="001703BD" w:rsidRPr="001703BD" w14:paraId="47291041" w14:textId="77777777" w:rsidTr="00342647">
        <w:trPr>
          <w:trHeight w:val="273"/>
        </w:trPr>
        <w:tc>
          <w:tcPr>
            <w:tcW w:w="5812" w:type="dxa"/>
          </w:tcPr>
          <w:p w14:paraId="1668BE65" w14:textId="6669293C" w:rsidR="00342647" w:rsidRPr="001703BD" w:rsidRDefault="00342647" w:rsidP="00D32615">
            <w:pPr>
              <w:ind w:leftChars="725" w:left="174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７時００分から</w:t>
            </w:r>
            <w:r w:rsidR="00D32615" w:rsidRPr="001703BD">
              <w:rPr>
                <w:rFonts w:ascii="ＭＳ Ｐ明朝" w:eastAsia="ＭＳ Ｐ明朝" w:hAnsi="ＭＳ Ｐ明朝" w:hint="eastAsia"/>
                <w:color w:val="000000" w:themeColor="text1"/>
                <w:sz w:val="24"/>
                <w:szCs w:val="24"/>
              </w:rPr>
              <w:t xml:space="preserve">　</w:t>
            </w:r>
            <w:r w:rsidRPr="001703BD">
              <w:rPr>
                <w:rFonts w:ascii="ＭＳ Ｐ明朝" w:eastAsia="ＭＳ Ｐ明朝" w:hAnsi="ＭＳ Ｐ明朝" w:hint="eastAsia"/>
                <w:color w:val="000000" w:themeColor="text1"/>
                <w:sz w:val="24"/>
                <w:szCs w:val="24"/>
              </w:rPr>
              <w:t>８時３０分</w:t>
            </w:r>
          </w:p>
        </w:tc>
        <w:tc>
          <w:tcPr>
            <w:tcW w:w="2670" w:type="dxa"/>
          </w:tcPr>
          <w:p w14:paraId="4B5CEE26" w14:textId="343FCFFF" w:rsidR="00342647" w:rsidRPr="001703BD" w:rsidRDefault="00D32615" w:rsidP="0026161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w:t>
            </w:r>
            <w:r w:rsidR="00342647" w:rsidRPr="001703BD">
              <w:rPr>
                <w:rFonts w:ascii="ＭＳ Ｐ明朝" w:eastAsia="ＭＳ Ｐ明朝" w:hAnsi="ＭＳ Ｐ明朝" w:hint="eastAsia"/>
                <w:color w:val="000000" w:themeColor="text1"/>
                <w:sz w:val="24"/>
                <w:szCs w:val="24"/>
              </w:rPr>
              <w:t>００円</w:t>
            </w:r>
          </w:p>
        </w:tc>
      </w:tr>
      <w:tr w:rsidR="001703BD" w:rsidRPr="001703BD" w14:paraId="4896756E" w14:textId="77777777" w:rsidTr="00342647">
        <w:trPr>
          <w:trHeight w:val="273"/>
        </w:trPr>
        <w:tc>
          <w:tcPr>
            <w:tcW w:w="5812" w:type="dxa"/>
          </w:tcPr>
          <w:p w14:paraId="68677B0D" w14:textId="4F82E577" w:rsidR="00D32615" w:rsidRPr="001703BD" w:rsidRDefault="00D32615" w:rsidP="00D32615">
            <w:pPr>
              <w:ind w:leftChars="17" w:left="41"/>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（土曜日のみ）　８時３０分から １３時３０分</w:t>
            </w:r>
          </w:p>
        </w:tc>
        <w:tc>
          <w:tcPr>
            <w:tcW w:w="2670" w:type="dxa"/>
          </w:tcPr>
          <w:p w14:paraId="64E88DD8" w14:textId="24099FD5" w:rsidR="00D32615" w:rsidRPr="001703BD" w:rsidRDefault="00D32615" w:rsidP="0026161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３００円</w:t>
            </w:r>
          </w:p>
        </w:tc>
      </w:tr>
      <w:tr w:rsidR="001703BD" w:rsidRPr="001703BD" w14:paraId="5D63435C" w14:textId="77777777" w:rsidTr="00342647">
        <w:trPr>
          <w:trHeight w:val="273"/>
        </w:trPr>
        <w:tc>
          <w:tcPr>
            <w:tcW w:w="5812" w:type="dxa"/>
          </w:tcPr>
          <w:p w14:paraId="0D616F66" w14:textId="77777777" w:rsidR="00342647" w:rsidRPr="001703BD" w:rsidRDefault="00342647" w:rsidP="00D32615">
            <w:pPr>
              <w:ind w:leftChars="666" w:left="1598"/>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１３時３０分から１６時００分</w:t>
            </w:r>
          </w:p>
        </w:tc>
        <w:tc>
          <w:tcPr>
            <w:tcW w:w="2670" w:type="dxa"/>
          </w:tcPr>
          <w:p w14:paraId="6DFB511A" w14:textId="77777777" w:rsidR="00342647" w:rsidRPr="001703BD" w:rsidRDefault="00342647" w:rsidP="0026161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３００円</w:t>
            </w:r>
          </w:p>
        </w:tc>
      </w:tr>
      <w:tr w:rsidR="00342647" w:rsidRPr="001703BD" w14:paraId="75F8095E" w14:textId="77777777" w:rsidTr="00342647">
        <w:trPr>
          <w:trHeight w:val="267"/>
        </w:trPr>
        <w:tc>
          <w:tcPr>
            <w:tcW w:w="5812" w:type="dxa"/>
          </w:tcPr>
          <w:p w14:paraId="441C166F" w14:textId="77777777" w:rsidR="00342647" w:rsidRPr="001703BD" w:rsidRDefault="00342647" w:rsidP="00D32615">
            <w:pPr>
              <w:pStyle w:val="a8"/>
              <w:ind w:leftChars="666" w:left="1598"/>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１６時００分から１８時００分</w:t>
            </w:r>
          </w:p>
        </w:tc>
        <w:tc>
          <w:tcPr>
            <w:tcW w:w="2670" w:type="dxa"/>
          </w:tcPr>
          <w:p w14:paraId="04957D64" w14:textId="23435924" w:rsidR="00342647" w:rsidRPr="001703BD" w:rsidRDefault="00D32615" w:rsidP="0026161A">
            <w:pPr>
              <w:widowControl/>
              <w:suppressAutoHyphens w:val="0"/>
              <w:adjustRightInd/>
              <w:jc w:val="center"/>
              <w:textAlignment w:val="auto"/>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w:t>
            </w:r>
            <w:r w:rsidR="00342647" w:rsidRPr="001703BD">
              <w:rPr>
                <w:rFonts w:ascii="ＭＳ Ｐ明朝" w:eastAsia="ＭＳ Ｐ明朝" w:hAnsi="ＭＳ Ｐ明朝" w:hint="eastAsia"/>
                <w:color w:val="000000" w:themeColor="text1"/>
                <w:sz w:val="24"/>
                <w:szCs w:val="24"/>
              </w:rPr>
              <w:t>００円</w:t>
            </w:r>
          </w:p>
        </w:tc>
      </w:tr>
    </w:tbl>
    <w:p w14:paraId="3D2E2304" w14:textId="77777777" w:rsidR="00342647" w:rsidRPr="001703BD" w:rsidRDefault="00342647" w:rsidP="00342647">
      <w:pPr>
        <w:pStyle w:val="a8"/>
        <w:ind w:leftChars="0" w:left="510"/>
        <w:rPr>
          <w:rFonts w:ascii="ＭＳ Ｐ明朝" w:eastAsia="ＭＳ Ｐ明朝" w:hAnsi="ＭＳ Ｐ明朝"/>
          <w:color w:val="000000" w:themeColor="text1"/>
          <w:sz w:val="24"/>
          <w:szCs w:val="24"/>
        </w:rPr>
      </w:pPr>
    </w:p>
    <w:p w14:paraId="2E021CBB" w14:textId="77777777" w:rsidR="001F3A97" w:rsidRPr="001703BD" w:rsidRDefault="00342647" w:rsidP="001F3A97">
      <w:pPr>
        <w:pStyle w:val="a8"/>
        <w:numPr>
          <w:ilvl w:val="0"/>
          <w:numId w:val="1"/>
        </w:numPr>
        <w:ind w:leftChars="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２号、３号認定子どもに係る</w:t>
      </w:r>
      <w:r w:rsidR="00644EC9" w:rsidRPr="001703BD">
        <w:rPr>
          <w:rFonts w:ascii="ＭＳ Ｐ明朝" w:eastAsia="ＭＳ Ｐ明朝" w:hAnsi="ＭＳ Ｐ明朝" w:hint="eastAsia"/>
          <w:color w:val="000000" w:themeColor="text1"/>
          <w:sz w:val="24"/>
          <w:szCs w:val="24"/>
        </w:rPr>
        <w:t>延長</w:t>
      </w:r>
      <w:r w:rsidR="008B051D" w:rsidRPr="001703BD">
        <w:rPr>
          <w:rFonts w:ascii="ＭＳ Ｐ明朝" w:eastAsia="ＭＳ Ｐ明朝" w:hAnsi="ＭＳ Ｐ明朝" w:hint="eastAsia"/>
          <w:color w:val="000000" w:themeColor="text1"/>
          <w:sz w:val="24"/>
          <w:szCs w:val="24"/>
        </w:rPr>
        <w:t>保育利用者負担金</w:t>
      </w:r>
    </w:p>
    <w:p w14:paraId="22150854" w14:textId="77777777" w:rsidR="0009480A" w:rsidRPr="001703BD" w:rsidRDefault="00644EC9" w:rsidP="0018316E">
      <w:pPr>
        <w:pStyle w:val="a8"/>
        <w:numPr>
          <w:ilvl w:val="1"/>
          <w:numId w:val="1"/>
        </w:numPr>
        <w:ind w:leftChars="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保育標準時間認定に係る延長</w:t>
      </w:r>
      <w:r w:rsidR="008B051D" w:rsidRPr="001703BD">
        <w:rPr>
          <w:rFonts w:ascii="ＭＳ Ｐ明朝" w:eastAsia="ＭＳ Ｐ明朝" w:hAnsi="ＭＳ Ｐ明朝" w:hint="eastAsia"/>
          <w:color w:val="000000" w:themeColor="text1"/>
          <w:sz w:val="24"/>
          <w:szCs w:val="24"/>
        </w:rPr>
        <w:t>保育料</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670"/>
      </w:tblGrid>
      <w:tr w:rsidR="001703BD" w:rsidRPr="001703BD" w14:paraId="5644BD24" w14:textId="77777777" w:rsidTr="00840D27">
        <w:trPr>
          <w:trHeight w:val="112"/>
        </w:trPr>
        <w:tc>
          <w:tcPr>
            <w:tcW w:w="5812" w:type="dxa"/>
          </w:tcPr>
          <w:p w14:paraId="1BED428E" w14:textId="77777777" w:rsidR="0018316E" w:rsidRPr="001703BD" w:rsidRDefault="0018316E" w:rsidP="0018316E">
            <w:pPr>
              <w:pStyle w:val="a8"/>
              <w:ind w:leftChars="0" w:left="0"/>
              <w:jc w:val="center"/>
              <w:rPr>
                <w:rFonts w:ascii="ＭＳ Ｐ明朝" w:eastAsia="ＭＳ Ｐ明朝" w:hAnsi="ＭＳ Ｐ明朝"/>
                <w:color w:val="000000" w:themeColor="text1"/>
                <w:sz w:val="24"/>
                <w:szCs w:val="24"/>
              </w:rPr>
            </w:pPr>
            <w:bookmarkStart w:id="0" w:name="_Hlk17388241"/>
            <w:r w:rsidRPr="001703BD">
              <w:rPr>
                <w:rFonts w:ascii="ＭＳ Ｐ明朝" w:eastAsia="ＭＳ Ｐ明朝" w:hAnsi="ＭＳ Ｐ明朝" w:hint="eastAsia"/>
                <w:color w:val="000000" w:themeColor="text1"/>
                <w:sz w:val="24"/>
                <w:szCs w:val="24"/>
              </w:rPr>
              <w:t>項　目</w:t>
            </w:r>
          </w:p>
        </w:tc>
        <w:tc>
          <w:tcPr>
            <w:tcW w:w="2670" w:type="dxa"/>
          </w:tcPr>
          <w:p w14:paraId="781EF25C" w14:textId="77777777" w:rsidR="0018316E" w:rsidRPr="001703BD" w:rsidRDefault="0018316E" w:rsidP="0018316E">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日　額</w:t>
            </w:r>
          </w:p>
        </w:tc>
      </w:tr>
      <w:tr w:rsidR="001703BD" w:rsidRPr="001703BD" w14:paraId="3E225B42" w14:textId="77777777" w:rsidTr="00840D27">
        <w:trPr>
          <w:trHeight w:val="273"/>
        </w:trPr>
        <w:tc>
          <w:tcPr>
            <w:tcW w:w="5812" w:type="dxa"/>
          </w:tcPr>
          <w:p w14:paraId="2618E286" w14:textId="77777777" w:rsidR="0018316E" w:rsidRPr="001703BD" w:rsidRDefault="0018316E" w:rsidP="00603854">
            <w:pPr>
              <w:ind w:leftChars="300" w:left="72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１８時００分から１８時３０分</w:t>
            </w:r>
          </w:p>
        </w:tc>
        <w:tc>
          <w:tcPr>
            <w:tcW w:w="2670" w:type="dxa"/>
          </w:tcPr>
          <w:p w14:paraId="23B6FD5B" w14:textId="77777777" w:rsidR="0018316E" w:rsidRPr="001703BD" w:rsidRDefault="0018316E" w:rsidP="0018316E">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２００円</w:t>
            </w:r>
          </w:p>
        </w:tc>
      </w:tr>
      <w:tr w:rsidR="001703BD" w:rsidRPr="001703BD" w14:paraId="5CB26C4C" w14:textId="77777777" w:rsidTr="00840D27">
        <w:trPr>
          <w:trHeight w:val="267"/>
        </w:trPr>
        <w:tc>
          <w:tcPr>
            <w:tcW w:w="5812" w:type="dxa"/>
          </w:tcPr>
          <w:p w14:paraId="4713CC97" w14:textId="77777777" w:rsidR="0018316E" w:rsidRPr="001703BD" w:rsidRDefault="0018316E" w:rsidP="00603854">
            <w:pPr>
              <w:pStyle w:val="a8"/>
              <w:ind w:leftChars="300" w:left="72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１８時３０分から１９時００分</w:t>
            </w:r>
          </w:p>
        </w:tc>
        <w:tc>
          <w:tcPr>
            <w:tcW w:w="2670" w:type="dxa"/>
          </w:tcPr>
          <w:p w14:paraId="5D9C9FFC" w14:textId="77777777" w:rsidR="0018316E" w:rsidRPr="001703BD" w:rsidRDefault="0018316E" w:rsidP="0018316E">
            <w:pPr>
              <w:widowControl/>
              <w:suppressAutoHyphens w:val="0"/>
              <w:adjustRightInd/>
              <w:jc w:val="center"/>
              <w:textAlignment w:val="auto"/>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１００円</w:t>
            </w:r>
          </w:p>
        </w:tc>
      </w:tr>
      <w:tr w:rsidR="001703BD" w:rsidRPr="001703BD" w14:paraId="22F545C7" w14:textId="77777777" w:rsidTr="00840D27">
        <w:trPr>
          <w:trHeight w:val="290"/>
        </w:trPr>
        <w:tc>
          <w:tcPr>
            <w:tcW w:w="5812" w:type="dxa"/>
          </w:tcPr>
          <w:p w14:paraId="43F19313" w14:textId="77777777" w:rsidR="0018316E" w:rsidRPr="001703BD" w:rsidRDefault="0018316E" w:rsidP="00603854">
            <w:pPr>
              <w:pStyle w:val="a8"/>
              <w:ind w:leftChars="292" w:left="701"/>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１９時を超過した場合</w:t>
            </w:r>
          </w:p>
        </w:tc>
        <w:tc>
          <w:tcPr>
            <w:tcW w:w="2670" w:type="dxa"/>
          </w:tcPr>
          <w:p w14:paraId="25A41639" w14:textId="77777777" w:rsidR="0018316E" w:rsidRPr="001703BD" w:rsidRDefault="0018316E" w:rsidP="0018316E">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５００円</w:t>
            </w:r>
          </w:p>
        </w:tc>
      </w:tr>
    </w:tbl>
    <w:bookmarkEnd w:id="0"/>
    <w:p w14:paraId="36829831" w14:textId="77777777" w:rsidR="0009480A" w:rsidRPr="001703BD" w:rsidRDefault="001F3A97" w:rsidP="0009480A">
      <w:pPr>
        <w:pStyle w:val="a8"/>
        <w:numPr>
          <w:ilvl w:val="1"/>
          <w:numId w:val="1"/>
        </w:numPr>
        <w:ind w:leftChars="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保育短時間認定に係る延長保育料</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650"/>
      </w:tblGrid>
      <w:tr w:rsidR="001703BD" w:rsidRPr="001703BD" w14:paraId="2B8D094D" w14:textId="77777777" w:rsidTr="00342647">
        <w:trPr>
          <w:trHeight w:val="112"/>
        </w:trPr>
        <w:tc>
          <w:tcPr>
            <w:tcW w:w="5812" w:type="dxa"/>
          </w:tcPr>
          <w:p w14:paraId="4B1572C8" w14:textId="77777777" w:rsidR="0018316E" w:rsidRPr="001703BD" w:rsidRDefault="0018316E" w:rsidP="00940B1E">
            <w:pPr>
              <w:pStyle w:val="a8"/>
              <w:ind w:leftChars="0" w:left="0"/>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項　目</w:t>
            </w:r>
          </w:p>
        </w:tc>
        <w:tc>
          <w:tcPr>
            <w:tcW w:w="2650" w:type="dxa"/>
          </w:tcPr>
          <w:p w14:paraId="10E13A7A" w14:textId="77777777" w:rsidR="0018316E" w:rsidRPr="001703BD" w:rsidRDefault="0018316E" w:rsidP="00940B1E">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日　額</w:t>
            </w:r>
          </w:p>
        </w:tc>
      </w:tr>
      <w:tr w:rsidR="001703BD" w:rsidRPr="001703BD" w14:paraId="0BF7146C" w14:textId="77777777" w:rsidTr="00342647">
        <w:trPr>
          <w:trHeight w:val="273"/>
        </w:trPr>
        <w:tc>
          <w:tcPr>
            <w:tcW w:w="5812" w:type="dxa"/>
          </w:tcPr>
          <w:p w14:paraId="5CAAA48A" w14:textId="77777777" w:rsidR="0018316E" w:rsidRPr="001703BD" w:rsidRDefault="0018316E" w:rsidP="00342647">
            <w:pPr>
              <w:ind w:firstLineChars="350" w:firstLine="91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７時００分から</w:t>
            </w:r>
            <w:r w:rsidR="00603854" w:rsidRPr="001703BD">
              <w:rPr>
                <w:rFonts w:ascii="ＭＳ Ｐ明朝" w:eastAsia="ＭＳ Ｐ明朝" w:hAnsi="ＭＳ Ｐ明朝" w:hint="eastAsia"/>
                <w:color w:val="000000" w:themeColor="text1"/>
                <w:sz w:val="24"/>
                <w:szCs w:val="24"/>
              </w:rPr>
              <w:t xml:space="preserve"> </w:t>
            </w:r>
            <w:r w:rsidRPr="001703BD">
              <w:rPr>
                <w:rFonts w:ascii="ＭＳ Ｐ明朝" w:eastAsia="ＭＳ Ｐ明朝" w:hAnsi="ＭＳ Ｐ明朝" w:hint="eastAsia"/>
                <w:color w:val="000000" w:themeColor="text1"/>
                <w:sz w:val="24"/>
                <w:szCs w:val="24"/>
              </w:rPr>
              <w:t>８時００分</w:t>
            </w:r>
          </w:p>
        </w:tc>
        <w:tc>
          <w:tcPr>
            <w:tcW w:w="2650" w:type="dxa"/>
          </w:tcPr>
          <w:p w14:paraId="19772C9C" w14:textId="77777777" w:rsidR="0018316E" w:rsidRPr="001703BD" w:rsidRDefault="0018316E" w:rsidP="00940B1E">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１００円</w:t>
            </w:r>
          </w:p>
        </w:tc>
      </w:tr>
      <w:tr w:rsidR="001703BD" w:rsidRPr="001703BD" w14:paraId="69EE17E6" w14:textId="77777777" w:rsidTr="00342647">
        <w:trPr>
          <w:trHeight w:val="267"/>
        </w:trPr>
        <w:tc>
          <w:tcPr>
            <w:tcW w:w="5812" w:type="dxa"/>
          </w:tcPr>
          <w:p w14:paraId="20D72C1B" w14:textId="77777777" w:rsidR="0018316E" w:rsidRPr="001703BD" w:rsidRDefault="0018316E" w:rsidP="00603854">
            <w:pPr>
              <w:pStyle w:val="a8"/>
              <w:ind w:leftChars="300" w:left="72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１６時００分から１８時００分</w:t>
            </w:r>
          </w:p>
        </w:tc>
        <w:tc>
          <w:tcPr>
            <w:tcW w:w="2650" w:type="dxa"/>
          </w:tcPr>
          <w:p w14:paraId="79C3DC79" w14:textId="2533571C" w:rsidR="0018316E" w:rsidRPr="001703BD" w:rsidRDefault="00511E81" w:rsidP="00940B1E">
            <w:pPr>
              <w:widowControl/>
              <w:suppressAutoHyphens w:val="0"/>
              <w:adjustRightInd/>
              <w:jc w:val="center"/>
              <w:textAlignment w:val="auto"/>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w:t>
            </w:r>
            <w:r w:rsidR="0018316E" w:rsidRPr="001703BD">
              <w:rPr>
                <w:rFonts w:ascii="ＭＳ Ｐ明朝" w:eastAsia="ＭＳ Ｐ明朝" w:hAnsi="ＭＳ Ｐ明朝" w:hint="eastAsia"/>
                <w:color w:val="000000" w:themeColor="text1"/>
                <w:sz w:val="24"/>
                <w:szCs w:val="24"/>
              </w:rPr>
              <w:t>００円</w:t>
            </w:r>
          </w:p>
        </w:tc>
      </w:tr>
      <w:tr w:rsidR="001703BD" w:rsidRPr="001703BD" w14:paraId="74495776" w14:textId="77777777" w:rsidTr="00342647">
        <w:trPr>
          <w:trHeight w:val="267"/>
        </w:trPr>
        <w:tc>
          <w:tcPr>
            <w:tcW w:w="5812" w:type="dxa"/>
          </w:tcPr>
          <w:p w14:paraId="76DBA665" w14:textId="28FCE759" w:rsidR="009B0CB3" w:rsidRPr="001703BD" w:rsidRDefault="009B0CB3" w:rsidP="009B0CB3">
            <w:pPr>
              <w:pStyle w:val="a8"/>
              <w:ind w:leftChars="300" w:left="72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１８時を超過した場合</w:t>
            </w:r>
          </w:p>
        </w:tc>
        <w:tc>
          <w:tcPr>
            <w:tcW w:w="2650" w:type="dxa"/>
          </w:tcPr>
          <w:p w14:paraId="638B5BB0" w14:textId="78734115" w:rsidR="009B0CB3" w:rsidRPr="001703BD" w:rsidRDefault="009B0CB3" w:rsidP="009B0CB3">
            <w:pPr>
              <w:widowControl/>
              <w:suppressAutoHyphens w:val="0"/>
              <w:adjustRightInd/>
              <w:jc w:val="center"/>
              <w:textAlignment w:val="auto"/>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２００円</w:t>
            </w:r>
          </w:p>
        </w:tc>
      </w:tr>
      <w:tr w:rsidR="009B0CB3" w:rsidRPr="001703BD" w14:paraId="15B5AEA7" w14:textId="77777777" w:rsidTr="00342647">
        <w:trPr>
          <w:trHeight w:val="290"/>
        </w:trPr>
        <w:tc>
          <w:tcPr>
            <w:tcW w:w="5812" w:type="dxa"/>
          </w:tcPr>
          <w:p w14:paraId="6E17BBD4" w14:textId="0F173324" w:rsidR="009B0CB3" w:rsidRPr="001703BD" w:rsidRDefault="009B0CB3" w:rsidP="009B0CB3">
            <w:pPr>
              <w:pStyle w:val="a8"/>
              <w:ind w:leftChars="300" w:left="720"/>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１８時３０分を超過した場合</w:t>
            </w:r>
          </w:p>
        </w:tc>
        <w:tc>
          <w:tcPr>
            <w:tcW w:w="2650" w:type="dxa"/>
          </w:tcPr>
          <w:p w14:paraId="1F8D95B9" w14:textId="7C7C48B6" w:rsidR="009B0CB3" w:rsidRPr="001703BD" w:rsidRDefault="009B0CB3" w:rsidP="009B0CB3">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１００円</w:t>
            </w:r>
          </w:p>
        </w:tc>
      </w:tr>
    </w:tbl>
    <w:p w14:paraId="7D087360" w14:textId="2E59307F" w:rsidR="008277A8" w:rsidRPr="001703BD" w:rsidRDefault="008277A8" w:rsidP="008277A8">
      <w:pPr>
        <w:rPr>
          <w:rFonts w:ascii="ＭＳ Ｐ明朝" w:eastAsia="ＭＳ Ｐ明朝" w:hAnsi="ＭＳ Ｐ明朝"/>
          <w:color w:val="000000" w:themeColor="text1"/>
          <w:sz w:val="24"/>
          <w:szCs w:val="24"/>
        </w:rPr>
      </w:pPr>
    </w:p>
    <w:p w14:paraId="2EA64517" w14:textId="3BB54BBD" w:rsidR="000A5877" w:rsidRPr="001703BD" w:rsidRDefault="000A5877" w:rsidP="008277A8">
      <w:pPr>
        <w:rPr>
          <w:rFonts w:ascii="ＭＳ Ｐ明朝" w:eastAsia="ＭＳ Ｐ明朝" w:hAnsi="ＭＳ Ｐ明朝"/>
          <w:color w:val="000000" w:themeColor="text1"/>
          <w:sz w:val="24"/>
          <w:szCs w:val="24"/>
        </w:rPr>
      </w:pPr>
    </w:p>
    <w:p w14:paraId="352756F8" w14:textId="77777777" w:rsidR="000A5877" w:rsidRPr="001703BD" w:rsidRDefault="000A5877" w:rsidP="008277A8">
      <w:pPr>
        <w:rPr>
          <w:rFonts w:ascii="ＭＳ Ｐ明朝" w:eastAsia="ＭＳ Ｐ明朝" w:hAnsi="ＭＳ Ｐ明朝"/>
          <w:color w:val="000000" w:themeColor="text1"/>
          <w:sz w:val="24"/>
          <w:szCs w:val="24"/>
        </w:rPr>
      </w:pPr>
    </w:p>
    <w:p w14:paraId="5AD43281" w14:textId="77777777" w:rsidR="008277A8" w:rsidRPr="001703BD" w:rsidRDefault="008277A8" w:rsidP="008277A8">
      <w:pPr>
        <w:rPr>
          <w:rFonts w:ascii="ＭＳ Ｐ明朝" w:eastAsia="ＭＳ Ｐ明朝" w:hAnsi="ＭＳ Ｐ明朝"/>
          <w:color w:val="000000" w:themeColor="text1"/>
          <w:sz w:val="24"/>
          <w:szCs w:val="24"/>
        </w:rPr>
      </w:pPr>
    </w:p>
    <w:p w14:paraId="3F636DCC" w14:textId="55E8163C" w:rsidR="0009480A" w:rsidRPr="001703BD" w:rsidRDefault="00603854" w:rsidP="0009480A">
      <w:pPr>
        <w:pStyle w:val="a8"/>
        <w:numPr>
          <w:ilvl w:val="0"/>
          <w:numId w:val="1"/>
        </w:numPr>
        <w:ind w:leftChars="0"/>
        <w:rPr>
          <w:rFonts w:ascii="ＭＳ Ｐ明朝" w:eastAsia="ＭＳ Ｐ明朝" w:hAnsi="ＭＳ Ｐ明朝"/>
          <w:color w:val="000000" w:themeColor="text1"/>
          <w:sz w:val="24"/>
          <w:szCs w:val="24"/>
        </w:rPr>
      </w:pPr>
      <w:r w:rsidRPr="001703BD">
        <w:rPr>
          <w:rFonts w:ascii="ＭＳ Ｐ明朝" w:eastAsia="ＭＳ Ｐ明朝" w:hAnsi="ＭＳ Ｐ明朝" w:cs="Times New Roman" w:hint="eastAsia"/>
          <w:color w:val="000000" w:themeColor="text1"/>
          <w:spacing w:val="10"/>
          <w:sz w:val="24"/>
          <w:szCs w:val="24"/>
        </w:rPr>
        <w:t>給食費</w:t>
      </w:r>
    </w:p>
    <w:tbl>
      <w:tblPr>
        <w:tblStyle w:val="a7"/>
        <w:tblpPr w:leftFromText="142" w:rightFromText="142" w:vertAnchor="text" w:horzAnchor="margin" w:tblpY="-21"/>
        <w:tblOverlap w:val="never"/>
        <w:tblW w:w="9659" w:type="dxa"/>
        <w:tblLayout w:type="fixed"/>
        <w:tblLook w:val="04A0" w:firstRow="1" w:lastRow="0" w:firstColumn="1" w:lastColumn="0" w:noHBand="0" w:noVBand="1"/>
      </w:tblPr>
      <w:tblGrid>
        <w:gridCol w:w="1980"/>
        <w:gridCol w:w="1099"/>
        <w:gridCol w:w="5456"/>
        <w:gridCol w:w="1124"/>
      </w:tblGrid>
      <w:tr w:rsidR="001703BD" w:rsidRPr="001703BD" w14:paraId="72AFB079" w14:textId="77777777" w:rsidTr="00281C3A">
        <w:trPr>
          <w:trHeight w:val="149"/>
        </w:trPr>
        <w:tc>
          <w:tcPr>
            <w:tcW w:w="3079" w:type="dxa"/>
            <w:gridSpan w:val="2"/>
            <w:vMerge w:val="restart"/>
          </w:tcPr>
          <w:p w14:paraId="01440C3B"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１号認定こども</w:t>
            </w:r>
          </w:p>
          <w:p w14:paraId="2A95F213"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（主食費＋副食費）</w:t>
            </w:r>
          </w:p>
        </w:tc>
        <w:tc>
          <w:tcPr>
            <w:tcW w:w="5456" w:type="dxa"/>
            <w:tcBorders>
              <w:bottom w:val="dotted" w:sz="4" w:space="0" w:color="auto"/>
            </w:tcBorders>
          </w:tcPr>
          <w:p w14:paraId="5574970C"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一月あたり</w:t>
            </w:r>
          </w:p>
        </w:tc>
        <w:tc>
          <w:tcPr>
            <w:tcW w:w="1124" w:type="dxa"/>
            <w:tcBorders>
              <w:bottom w:val="dotted" w:sz="4" w:space="0" w:color="auto"/>
            </w:tcBorders>
          </w:tcPr>
          <w:p w14:paraId="74D38C06"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3,400</w:t>
            </w:r>
          </w:p>
        </w:tc>
      </w:tr>
      <w:tr w:rsidR="001703BD" w:rsidRPr="001703BD" w14:paraId="6464C768" w14:textId="77777777" w:rsidTr="00281C3A">
        <w:trPr>
          <w:trHeight w:val="149"/>
        </w:trPr>
        <w:tc>
          <w:tcPr>
            <w:tcW w:w="3079" w:type="dxa"/>
            <w:gridSpan w:val="2"/>
            <w:vMerge/>
          </w:tcPr>
          <w:p w14:paraId="5911FA2E"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bottom w:val="dotted" w:sz="4" w:space="0" w:color="auto"/>
            </w:tcBorders>
            <w:vAlign w:val="center"/>
          </w:tcPr>
          <w:p w14:paraId="21B7AA07"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欠席期間が10日以上15日未満の場合</w:t>
            </w:r>
          </w:p>
        </w:tc>
        <w:tc>
          <w:tcPr>
            <w:tcW w:w="1124" w:type="dxa"/>
            <w:tcBorders>
              <w:top w:val="dotted" w:sz="4" w:space="0" w:color="auto"/>
              <w:bottom w:val="dotted" w:sz="4" w:space="0" w:color="auto"/>
            </w:tcBorders>
          </w:tcPr>
          <w:p w14:paraId="1E0296ED"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1,500</w:t>
            </w:r>
          </w:p>
        </w:tc>
      </w:tr>
      <w:tr w:rsidR="001703BD" w:rsidRPr="001703BD" w14:paraId="0902EA89" w14:textId="77777777" w:rsidTr="00281C3A">
        <w:trPr>
          <w:trHeight w:val="149"/>
        </w:trPr>
        <w:tc>
          <w:tcPr>
            <w:tcW w:w="3079" w:type="dxa"/>
            <w:gridSpan w:val="2"/>
            <w:vMerge/>
          </w:tcPr>
          <w:p w14:paraId="0942BB4C"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tcBorders>
            <w:vAlign w:val="center"/>
          </w:tcPr>
          <w:p w14:paraId="60181645"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欠席期間が15日以上の場合</w:t>
            </w:r>
          </w:p>
        </w:tc>
        <w:tc>
          <w:tcPr>
            <w:tcW w:w="1124" w:type="dxa"/>
            <w:tcBorders>
              <w:top w:val="dotted" w:sz="4" w:space="0" w:color="auto"/>
            </w:tcBorders>
          </w:tcPr>
          <w:p w14:paraId="171B2FBC"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800</w:t>
            </w:r>
          </w:p>
        </w:tc>
      </w:tr>
      <w:tr w:rsidR="001703BD" w:rsidRPr="001703BD" w14:paraId="78510C97" w14:textId="77777777" w:rsidTr="00281C3A">
        <w:trPr>
          <w:trHeight w:val="157"/>
        </w:trPr>
        <w:tc>
          <w:tcPr>
            <w:tcW w:w="1980" w:type="dxa"/>
            <w:vMerge w:val="restart"/>
          </w:tcPr>
          <w:p w14:paraId="4FEC35D4"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２号認定こども</w:t>
            </w:r>
          </w:p>
          <w:p w14:paraId="33D9D85D"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（３～５歳児）</w:t>
            </w:r>
          </w:p>
        </w:tc>
        <w:tc>
          <w:tcPr>
            <w:tcW w:w="1099" w:type="dxa"/>
            <w:vMerge w:val="restart"/>
            <w:vAlign w:val="center"/>
          </w:tcPr>
          <w:p w14:paraId="474E332A"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主食費</w:t>
            </w:r>
          </w:p>
        </w:tc>
        <w:tc>
          <w:tcPr>
            <w:tcW w:w="5456" w:type="dxa"/>
            <w:tcBorders>
              <w:bottom w:val="dotted" w:sz="4" w:space="0" w:color="auto"/>
            </w:tcBorders>
            <w:vAlign w:val="center"/>
          </w:tcPr>
          <w:p w14:paraId="1E0DA1C2"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一月あたり</w:t>
            </w:r>
          </w:p>
        </w:tc>
        <w:tc>
          <w:tcPr>
            <w:tcW w:w="1124" w:type="dxa"/>
            <w:tcBorders>
              <w:bottom w:val="dotted" w:sz="4" w:space="0" w:color="auto"/>
            </w:tcBorders>
            <w:vAlign w:val="center"/>
          </w:tcPr>
          <w:p w14:paraId="0C035E9B"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1,500</w:t>
            </w:r>
          </w:p>
        </w:tc>
      </w:tr>
      <w:tr w:rsidR="001703BD" w:rsidRPr="001703BD" w14:paraId="26D62B38" w14:textId="77777777" w:rsidTr="00281C3A">
        <w:trPr>
          <w:trHeight w:val="149"/>
        </w:trPr>
        <w:tc>
          <w:tcPr>
            <w:tcW w:w="1980" w:type="dxa"/>
            <w:vMerge/>
          </w:tcPr>
          <w:p w14:paraId="585CE41B" w14:textId="77777777" w:rsidR="00281C3A" w:rsidRPr="001703BD" w:rsidRDefault="00281C3A" w:rsidP="00281C3A">
            <w:pPr>
              <w:rPr>
                <w:rFonts w:ascii="ＭＳ Ｐ明朝" w:eastAsia="ＭＳ Ｐ明朝" w:hAnsi="ＭＳ Ｐ明朝"/>
                <w:color w:val="000000" w:themeColor="text1"/>
                <w:sz w:val="24"/>
                <w:szCs w:val="24"/>
              </w:rPr>
            </w:pPr>
          </w:p>
        </w:tc>
        <w:tc>
          <w:tcPr>
            <w:tcW w:w="1099" w:type="dxa"/>
            <w:vMerge/>
          </w:tcPr>
          <w:p w14:paraId="7EA7C555"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bottom w:val="dotted" w:sz="4" w:space="0" w:color="auto"/>
            </w:tcBorders>
            <w:vAlign w:val="center"/>
          </w:tcPr>
          <w:p w14:paraId="054A52CE"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欠席期間が10日以上15日未満の場合</w:t>
            </w:r>
          </w:p>
        </w:tc>
        <w:tc>
          <w:tcPr>
            <w:tcW w:w="1124" w:type="dxa"/>
            <w:tcBorders>
              <w:top w:val="dotted" w:sz="4" w:space="0" w:color="auto"/>
              <w:bottom w:val="dotted" w:sz="4" w:space="0" w:color="auto"/>
            </w:tcBorders>
            <w:vAlign w:val="center"/>
          </w:tcPr>
          <w:p w14:paraId="0F57654E"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1,000</w:t>
            </w:r>
          </w:p>
        </w:tc>
      </w:tr>
      <w:tr w:rsidR="001703BD" w:rsidRPr="001703BD" w14:paraId="0F5DEACF" w14:textId="77777777" w:rsidTr="00281C3A">
        <w:trPr>
          <w:trHeight w:val="149"/>
        </w:trPr>
        <w:tc>
          <w:tcPr>
            <w:tcW w:w="1980" w:type="dxa"/>
            <w:vMerge/>
          </w:tcPr>
          <w:p w14:paraId="0144BA92" w14:textId="77777777" w:rsidR="00281C3A" w:rsidRPr="001703BD" w:rsidRDefault="00281C3A" w:rsidP="00281C3A">
            <w:pPr>
              <w:rPr>
                <w:rFonts w:ascii="ＭＳ Ｐ明朝" w:eastAsia="ＭＳ Ｐ明朝" w:hAnsi="ＭＳ Ｐ明朝"/>
                <w:color w:val="000000" w:themeColor="text1"/>
                <w:sz w:val="24"/>
                <w:szCs w:val="24"/>
              </w:rPr>
            </w:pPr>
          </w:p>
        </w:tc>
        <w:tc>
          <w:tcPr>
            <w:tcW w:w="1099" w:type="dxa"/>
            <w:vMerge/>
          </w:tcPr>
          <w:p w14:paraId="44B6217F"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tcBorders>
            <w:vAlign w:val="center"/>
          </w:tcPr>
          <w:p w14:paraId="1A2FD04B"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欠席期間が15日以上の場合</w:t>
            </w:r>
          </w:p>
        </w:tc>
        <w:tc>
          <w:tcPr>
            <w:tcW w:w="1124" w:type="dxa"/>
            <w:tcBorders>
              <w:top w:val="dotted" w:sz="4" w:space="0" w:color="auto"/>
            </w:tcBorders>
            <w:vAlign w:val="center"/>
          </w:tcPr>
          <w:p w14:paraId="3756934E"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500</w:t>
            </w:r>
          </w:p>
        </w:tc>
      </w:tr>
      <w:tr w:rsidR="001703BD" w:rsidRPr="001703BD" w14:paraId="6415F07C" w14:textId="77777777" w:rsidTr="00281C3A">
        <w:trPr>
          <w:trHeight w:val="89"/>
        </w:trPr>
        <w:tc>
          <w:tcPr>
            <w:tcW w:w="1980" w:type="dxa"/>
            <w:vMerge/>
          </w:tcPr>
          <w:p w14:paraId="2105C804" w14:textId="77777777" w:rsidR="00281C3A" w:rsidRPr="001703BD" w:rsidRDefault="00281C3A" w:rsidP="00281C3A">
            <w:pPr>
              <w:rPr>
                <w:rFonts w:ascii="ＭＳ Ｐ明朝" w:eastAsia="ＭＳ Ｐ明朝" w:hAnsi="ＭＳ Ｐ明朝"/>
                <w:color w:val="000000" w:themeColor="text1"/>
                <w:sz w:val="24"/>
                <w:szCs w:val="24"/>
              </w:rPr>
            </w:pPr>
          </w:p>
        </w:tc>
        <w:tc>
          <w:tcPr>
            <w:tcW w:w="1099" w:type="dxa"/>
            <w:vMerge w:val="restart"/>
            <w:tcBorders>
              <w:top w:val="dotted" w:sz="4" w:space="0" w:color="auto"/>
            </w:tcBorders>
            <w:vAlign w:val="center"/>
          </w:tcPr>
          <w:p w14:paraId="75D6F97F" w14:textId="77777777" w:rsidR="00281C3A" w:rsidRPr="001703BD" w:rsidRDefault="00281C3A" w:rsidP="00281C3A">
            <w:pP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副食費</w:t>
            </w:r>
          </w:p>
        </w:tc>
        <w:tc>
          <w:tcPr>
            <w:tcW w:w="5456" w:type="dxa"/>
            <w:tcBorders>
              <w:top w:val="dotted" w:sz="4" w:space="0" w:color="auto"/>
              <w:bottom w:val="dotted" w:sz="4" w:space="0" w:color="auto"/>
            </w:tcBorders>
            <w:vAlign w:val="center"/>
          </w:tcPr>
          <w:p w14:paraId="532E783E"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一月あたり</w:t>
            </w:r>
          </w:p>
        </w:tc>
        <w:tc>
          <w:tcPr>
            <w:tcW w:w="1124" w:type="dxa"/>
            <w:tcBorders>
              <w:top w:val="dotted" w:sz="4" w:space="0" w:color="auto"/>
              <w:bottom w:val="dotted" w:sz="4" w:space="0" w:color="auto"/>
            </w:tcBorders>
            <w:vAlign w:val="center"/>
          </w:tcPr>
          <w:p w14:paraId="38C7CD26"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4,500</w:t>
            </w:r>
          </w:p>
        </w:tc>
      </w:tr>
      <w:tr w:rsidR="001703BD" w:rsidRPr="001703BD" w14:paraId="2ADBFFCC" w14:textId="77777777" w:rsidTr="00281C3A">
        <w:trPr>
          <w:trHeight w:val="89"/>
        </w:trPr>
        <w:tc>
          <w:tcPr>
            <w:tcW w:w="1980" w:type="dxa"/>
            <w:vMerge/>
          </w:tcPr>
          <w:p w14:paraId="38B7C267" w14:textId="77777777" w:rsidR="00281C3A" w:rsidRPr="001703BD" w:rsidRDefault="00281C3A" w:rsidP="00281C3A">
            <w:pPr>
              <w:rPr>
                <w:rFonts w:ascii="ＭＳ Ｐ明朝" w:eastAsia="ＭＳ Ｐ明朝" w:hAnsi="ＭＳ Ｐ明朝"/>
                <w:color w:val="000000" w:themeColor="text1"/>
                <w:sz w:val="24"/>
                <w:szCs w:val="24"/>
              </w:rPr>
            </w:pPr>
          </w:p>
        </w:tc>
        <w:tc>
          <w:tcPr>
            <w:tcW w:w="1099" w:type="dxa"/>
            <w:vMerge/>
            <w:vAlign w:val="center"/>
          </w:tcPr>
          <w:p w14:paraId="7CA9BED5"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bottom w:val="dotted" w:sz="4" w:space="0" w:color="auto"/>
            </w:tcBorders>
            <w:vAlign w:val="center"/>
          </w:tcPr>
          <w:p w14:paraId="170AF448"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欠席期間が10日以上15日未満の場合</w:t>
            </w:r>
          </w:p>
        </w:tc>
        <w:tc>
          <w:tcPr>
            <w:tcW w:w="1124" w:type="dxa"/>
            <w:tcBorders>
              <w:top w:val="dotted" w:sz="4" w:space="0" w:color="auto"/>
              <w:bottom w:val="dotted" w:sz="4" w:space="0" w:color="auto"/>
            </w:tcBorders>
            <w:vAlign w:val="center"/>
          </w:tcPr>
          <w:p w14:paraId="1A4A2E39"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3,000</w:t>
            </w:r>
          </w:p>
        </w:tc>
      </w:tr>
      <w:tr w:rsidR="001703BD" w:rsidRPr="001703BD" w14:paraId="4F2C0B2A" w14:textId="77777777" w:rsidTr="00281C3A">
        <w:trPr>
          <w:trHeight w:val="89"/>
        </w:trPr>
        <w:tc>
          <w:tcPr>
            <w:tcW w:w="1980" w:type="dxa"/>
            <w:vMerge/>
          </w:tcPr>
          <w:p w14:paraId="54F10CB3" w14:textId="77777777" w:rsidR="00281C3A" w:rsidRPr="001703BD" w:rsidRDefault="00281C3A" w:rsidP="00281C3A">
            <w:pPr>
              <w:rPr>
                <w:rFonts w:ascii="ＭＳ Ｐ明朝" w:eastAsia="ＭＳ Ｐ明朝" w:hAnsi="ＭＳ Ｐ明朝"/>
                <w:color w:val="000000" w:themeColor="text1"/>
                <w:sz w:val="24"/>
                <w:szCs w:val="24"/>
              </w:rPr>
            </w:pPr>
          </w:p>
        </w:tc>
        <w:tc>
          <w:tcPr>
            <w:tcW w:w="1099" w:type="dxa"/>
            <w:vMerge/>
            <w:tcBorders>
              <w:bottom w:val="single" w:sz="4" w:space="0" w:color="auto"/>
            </w:tcBorders>
            <w:vAlign w:val="center"/>
          </w:tcPr>
          <w:p w14:paraId="3E8115D4" w14:textId="77777777" w:rsidR="00281C3A" w:rsidRPr="001703BD" w:rsidRDefault="00281C3A" w:rsidP="00281C3A">
            <w:pPr>
              <w:rPr>
                <w:rFonts w:ascii="ＭＳ Ｐ明朝" w:eastAsia="ＭＳ Ｐ明朝" w:hAnsi="ＭＳ Ｐ明朝"/>
                <w:color w:val="000000" w:themeColor="text1"/>
                <w:sz w:val="24"/>
                <w:szCs w:val="24"/>
              </w:rPr>
            </w:pPr>
          </w:p>
        </w:tc>
        <w:tc>
          <w:tcPr>
            <w:tcW w:w="5456" w:type="dxa"/>
            <w:tcBorders>
              <w:top w:val="dotted" w:sz="4" w:space="0" w:color="auto"/>
              <w:bottom w:val="single" w:sz="4" w:space="0" w:color="auto"/>
            </w:tcBorders>
            <w:vAlign w:val="center"/>
          </w:tcPr>
          <w:p w14:paraId="792F47F2" w14:textId="77777777" w:rsidR="00281C3A" w:rsidRPr="001703BD" w:rsidRDefault="00281C3A" w:rsidP="00281C3A">
            <w:pPr>
              <w:jc w:val="center"/>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欠席期間が15日以上の場合</w:t>
            </w:r>
          </w:p>
        </w:tc>
        <w:tc>
          <w:tcPr>
            <w:tcW w:w="1124" w:type="dxa"/>
            <w:tcBorders>
              <w:top w:val="dotted" w:sz="4" w:space="0" w:color="auto"/>
              <w:bottom w:val="single" w:sz="4" w:space="0" w:color="auto"/>
            </w:tcBorders>
            <w:vAlign w:val="center"/>
          </w:tcPr>
          <w:p w14:paraId="25E7F844" w14:textId="77777777" w:rsidR="00281C3A" w:rsidRPr="001703BD" w:rsidRDefault="00281C3A" w:rsidP="00281C3A">
            <w:pPr>
              <w:jc w:val="right"/>
              <w:rPr>
                <w:rFonts w:ascii="ＭＳ Ｐ明朝" w:eastAsia="ＭＳ Ｐ明朝" w:hAnsi="ＭＳ Ｐ明朝"/>
                <w:color w:val="000000" w:themeColor="text1"/>
                <w:sz w:val="24"/>
                <w:szCs w:val="24"/>
              </w:rPr>
            </w:pPr>
            <w:r w:rsidRPr="001703BD">
              <w:rPr>
                <w:rFonts w:ascii="ＭＳ Ｐ明朝" w:eastAsia="ＭＳ Ｐ明朝" w:hAnsi="ＭＳ Ｐ明朝" w:hint="eastAsia"/>
                <w:color w:val="000000" w:themeColor="text1"/>
                <w:sz w:val="24"/>
                <w:szCs w:val="24"/>
              </w:rPr>
              <w:t>1,500</w:t>
            </w:r>
          </w:p>
        </w:tc>
      </w:tr>
    </w:tbl>
    <w:p w14:paraId="431CBD33" w14:textId="5669BEFF" w:rsidR="00281C3A" w:rsidRPr="001703BD" w:rsidRDefault="00281C3A" w:rsidP="00281C3A">
      <w:pPr>
        <w:pStyle w:val="a8"/>
        <w:numPr>
          <w:ilvl w:val="4"/>
          <w:numId w:val="23"/>
        </w:numPr>
        <w:suppressAutoHyphens w:val="0"/>
        <w:adjustRightInd/>
        <w:ind w:leftChars="0" w:left="851"/>
        <w:jc w:val="both"/>
        <w:textAlignment w:val="auto"/>
        <w:rPr>
          <w:rFonts w:ascii="Century" w:hAnsi="Century" w:cs="Times New Roman"/>
          <w:color w:val="000000" w:themeColor="text1"/>
          <w:kern w:val="2"/>
          <w:sz w:val="24"/>
          <w:szCs w:val="32"/>
        </w:rPr>
      </w:pPr>
      <w:r w:rsidRPr="001703BD">
        <w:rPr>
          <w:rFonts w:ascii="Century" w:hAnsi="Century" w:cs="Times New Roman" w:hint="eastAsia"/>
          <w:color w:val="000000" w:themeColor="text1"/>
          <w:kern w:val="2"/>
          <w:sz w:val="24"/>
          <w:szCs w:val="32"/>
        </w:rPr>
        <w:t>給食費の減算</w:t>
      </w:r>
    </w:p>
    <w:p w14:paraId="40931DC7" w14:textId="3E99CF18" w:rsidR="00281C3A" w:rsidRPr="001703BD" w:rsidRDefault="00281C3A" w:rsidP="00281C3A">
      <w:pPr>
        <w:numPr>
          <w:ilvl w:val="0"/>
          <w:numId w:val="24"/>
        </w:numPr>
        <w:suppressAutoHyphens w:val="0"/>
        <w:adjustRightInd/>
        <w:jc w:val="both"/>
        <w:textAlignment w:val="auto"/>
        <w:rPr>
          <w:rFonts w:ascii="Century" w:hAnsi="Century" w:cs="Times New Roman"/>
          <w:color w:val="000000" w:themeColor="text1"/>
          <w:kern w:val="2"/>
          <w:sz w:val="24"/>
          <w:szCs w:val="32"/>
        </w:rPr>
      </w:pPr>
      <w:r w:rsidRPr="001703BD">
        <w:rPr>
          <w:rFonts w:ascii="Century" w:hAnsi="Century" w:cs="Times New Roman" w:hint="eastAsia"/>
          <w:color w:val="000000" w:themeColor="text1"/>
          <w:kern w:val="2"/>
          <w:sz w:val="24"/>
          <w:szCs w:val="32"/>
        </w:rPr>
        <w:t>里帰り出産などで</w:t>
      </w:r>
      <w:r w:rsidRPr="001703BD">
        <w:rPr>
          <w:rFonts w:ascii="Century" w:hAnsi="Century" w:cs="Times New Roman" w:hint="eastAsia"/>
          <w:color w:val="000000" w:themeColor="text1"/>
          <w:kern w:val="2"/>
          <w:sz w:val="24"/>
          <w:szCs w:val="32"/>
        </w:rPr>
        <w:t>10</w:t>
      </w:r>
      <w:r w:rsidRPr="001703BD">
        <w:rPr>
          <w:rFonts w:ascii="Century" w:hAnsi="Century" w:cs="Times New Roman" w:hint="eastAsia"/>
          <w:color w:val="000000" w:themeColor="text1"/>
          <w:kern w:val="2"/>
          <w:sz w:val="24"/>
          <w:szCs w:val="32"/>
        </w:rPr>
        <w:t>日以上連続して長期欠席する場合は、給食費を減算。ただし、長期欠席する前日までに所定の様式の欠席届を提出。</w:t>
      </w:r>
    </w:p>
    <w:p w14:paraId="66EA235F" w14:textId="185709AC" w:rsidR="00281C3A" w:rsidRPr="001703BD" w:rsidRDefault="00281C3A" w:rsidP="00281C3A">
      <w:pPr>
        <w:numPr>
          <w:ilvl w:val="0"/>
          <w:numId w:val="24"/>
        </w:numPr>
        <w:suppressAutoHyphens w:val="0"/>
        <w:adjustRightInd/>
        <w:jc w:val="both"/>
        <w:textAlignment w:val="auto"/>
        <w:rPr>
          <w:rFonts w:ascii="Century" w:hAnsi="Century" w:cs="Times New Roman"/>
          <w:color w:val="000000" w:themeColor="text1"/>
          <w:kern w:val="2"/>
          <w:sz w:val="24"/>
          <w:szCs w:val="32"/>
        </w:rPr>
      </w:pPr>
      <w:r w:rsidRPr="001703BD">
        <w:rPr>
          <w:rFonts w:ascii="Century" w:hAnsi="Century" w:cs="Times New Roman" w:hint="eastAsia"/>
          <w:color w:val="000000" w:themeColor="text1"/>
          <w:kern w:val="2"/>
          <w:sz w:val="24"/>
          <w:szCs w:val="32"/>
        </w:rPr>
        <w:t>緊急入院等で長期欠席する場合は、ひとまず電話連絡し、後日欠席届を提出。</w:t>
      </w:r>
    </w:p>
    <w:p w14:paraId="7E02C442" w14:textId="77777777" w:rsidR="00603854" w:rsidRPr="00281C3A" w:rsidRDefault="00603854" w:rsidP="00603854">
      <w:pPr>
        <w:pStyle w:val="a8"/>
        <w:ind w:leftChars="0" w:left="990"/>
        <w:rPr>
          <w:rFonts w:ascii="ＭＳ Ｐ明朝" w:eastAsia="ＭＳ Ｐ明朝" w:hAnsi="ＭＳ Ｐ明朝"/>
          <w:sz w:val="24"/>
          <w:szCs w:val="24"/>
        </w:rPr>
      </w:pPr>
    </w:p>
    <w:p w14:paraId="0FA66841" w14:textId="77777777" w:rsidR="00603854" w:rsidRPr="00603854" w:rsidRDefault="00603854" w:rsidP="00603854">
      <w:pPr>
        <w:ind w:left="260" w:hangingChars="100" w:hanging="260"/>
        <w:rPr>
          <w:sz w:val="24"/>
          <w:szCs w:val="24"/>
        </w:rPr>
      </w:pPr>
      <w:r w:rsidRPr="00603854">
        <w:rPr>
          <w:rFonts w:hint="eastAsia"/>
          <w:sz w:val="24"/>
          <w:szCs w:val="24"/>
        </w:rPr>
        <w:t>３　利用定員を超えて申し込みがあった場合の選考基準</w:t>
      </w:r>
    </w:p>
    <w:tbl>
      <w:tblPr>
        <w:tblStyle w:val="a7"/>
        <w:tblW w:w="8788" w:type="dxa"/>
        <w:tblInd w:w="421" w:type="dxa"/>
        <w:tblLook w:val="04A0" w:firstRow="1" w:lastRow="0" w:firstColumn="1" w:lastColumn="0" w:noHBand="0" w:noVBand="1"/>
      </w:tblPr>
      <w:tblGrid>
        <w:gridCol w:w="1559"/>
        <w:gridCol w:w="7229"/>
      </w:tblGrid>
      <w:tr w:rsidR="00603854" w:rsidRPr="00603854" w14:paraId="0A87403F" w14:textId="77777777" w:rsidTr="00752732">
        <w:trPr>
          <w:trHeight w:val="553"/>
        </w:trPr>
        <w:tc>
          <w:tcPr>
            <w:tcW w:w="1559" w:type="dxa"/>
            <w:vAlign w:val="center"/>
          </w:tcPr>
          <w:p w14:paraId="7DFA399C" w14:textId="77777777" w:rsidR="00603854" w:rsidRPr="00603854" w:rsidRDefault="00603854" w:rsidP="00A60BF8">
            <w:pPr>
              <w:jc w:val="center"/>
              <w:rPr>
                <w:sz w:val="24"/>
                <w:szCs w:val="24"/>
              </w:rPr>
            </w:pPr>
            <w:r w:rsidRPr="00603854">
              <w:rPr>
                <w:rFonts w:hint="eastAsia"/>
                <w:sz w:val="24"/>
                <w:szCs w:val="24"/>
              </w:rPr>
              <w:t>優先順位</w:t>
            </w:r>
          </w:p>
        </w:tc>
        <w:tc>
          <w:tcPr>
            <w:tcW w:w="7229" w:type="dxa"/>
            <w:vAlign w:val="center"/>
          </w:tcPr>
          <w:p w14:paraId="03811820" w14:textId="77777777" w:rsidR="00603854" w:rsidRPr="00603854" w:rsidRDefault="00603854" w:rsidP="00A60BF8">
            <w:pPr>
              <w:jc w:val="center"/>
              <w:rPr>
                <w:sz w:val="24"/>
                <w:szCs w:val="24"/>
              </w:rPr>
            </w:pPr>
            <w:r w:rsidRPr="00603854">
              <w:rPr>
                <w:rFonts w:hint="eastAsia"/>
                <w:sz w:val="24"/>
                <w:szCs w:val="24"/>
              </w:rPr>
              <w:t>選　考　基　準</w:t>
            </w:r>
          </w:p>
        </w:tc>
      </w:tr>
      <w:tr w:rsidR="00603854" w:rsidRPr="00603854" w14:paraId="62A9D7D9" w14:textId="77777777" w:rsidTr="00752732">
        <w:tc>
          <w:tcPr>
            <w:tcW w:w="1559" w:type="dxa"/>
          </w:tcPr>
          <w:p w14:paraId="01B86258" w14:textId="77777777" w:rsidR="00603854" w:rsidRPr="00603854" w:rsidRDefault="00D60F65" w:rsidP="00A60BF8">
            <w:pPr>
              <w:jc w:val="center"/>
              <w:rPr>
                <w:sz w:val="24"/>
                <w:szCs w:val="24"/>
              </w:rPr>
            </w:pPr>
            <w:r>
              <w:rPr>
                <w:rFonts w:hint="eastAsia"/>
                <w:sz w:val="24"/>
                <w:szCs w:val="24"/>
              </w:rPr>
              <w:t>１</w:t>
            </w:r>
          </w:p>
        </w:tc>
        <w:tc>
          <w:tcPr>
            <w:tcW w:w="7229" w:type="dxa"/>
          </w:tcPr>
          <w:p w14:paraId="19A178F4" w14:textId="77777777" w:rsidR="00603854" w:rsidRPr="00603854" w:rsidRDefault="00603854" w:rsidP="00A60BF8">
            <w:pPr>
              <w:rPr>
                <w:sz w:val="24"/>
                <w:szCs w:val="24"/>
              </w:rPr>
            </w:pPr>
            <w:r w:rsidRPr="00603854">
              <w:rPr>
                <w:rFonts w:hint="eastAsia"/>
                <w:sz w:val="24"/>
                <w:szCs w:val="24"/>
              </w:rPr>
              <w:t>兄弟姉妹が当園に入園している</w:t>
            </w:r>
          </w:p>
        </w:tc>
      </w:tr>
      <w:tr w:rsidR="00603854" w:rsidRPr="00603854" w14:paraId="5C682E6E" w14:textId="77777777" w:rsidTr="00F94066">
        <w:tc>
          <w:tcPr>
            <w:tcW w:w="1559" w:type="dxa"/>
            <w:tcBorders>
              <w:bottom w:val="single" w:sz="4" w:space="0" w:color="auto"/>
            </w:tcBorders>
          </w:tcPr>
          <w:p w14:paraId="28CA7AF2" w14:textId="77777777" w:rsidR="00603854" w:rsidRPr="00603854" w:rsidRDefault="00D60F65" w:rsidP="00A60BF8">
            <w:pPr>
              <w:jc w:val="center"/>
              <w:rPr>
                <w:sz w:val="24"/>
                <w:szCs w:val="24"/>
              </w:rPr>
            </w:pPr>
            <w:r>
              <w:rPr>
                <w:rFonts w:hint="eastAsia"/>
                <w:sz w:val="24"/>
                <w:szCs w:val="24"/>
              </w:rPr>
              <w:t>２</w:t>
            </w:r>
          </w:p>
        </w:tc>
        <w:tc>
          <w:tcPr>
            <w:tcW w:w="7229" w:type="dxa"/>
            <w:tcBorders>
              <w:bottom w:val="single" w:sz="4" w:space="0" w:color="auto"/>
            </w:tcBorders>
          </w:tcPr>
          <w:p w14:paraId="7ADB6AF4" w14:textId="77777777" w:rsidR="00603854" w:rsidRPr="00603854" w:rsidRDefault="00603854" w:rsidP="00A60BF8">
            <w:pPr>
              <w:rPr>
                <w:sz w:val="24"/>
                <w:szCs w:val="24"/>
              </w:rPr>
            </w:pPr>
            <w:r w:rsidRPr="00603854">
              <w:rPr>
                <w:rFonts w:hint="eastAsia"/>
                <w:sz w:val="24"/>
                <w:szCs w:val="24"/>
              </w:rPr>
              <w:t>家庭環境によるもの</w:t>
            </w:r>
          </w:p>
          <w:p w14:paraId="4EA31910" w14:textId="77777777" w:rsidR="00603854" w:rsidRPr="00603854" w:rsidRDefault="00603854" w:rsidP="00A60BF8">
            <w:pPr>
              <w:ind w:firstLineChars="100" w:firstLine="260"/>
              <w:rPr>
                <w:sz w:val="24"/>
                <w:szCs w:val="24"/>
              </w:rPr>
            </w:pPr>
            <w:r w:rsidRPr="00603854">
              <w:rPr>
                <w:rFonts w:hint="eastAsia"/>
                <w:sz w:val="24"/>
                <w:szCs w:val="24"/>
              </w:rPr>
              <w:t>※ひとり親家庭</w:t>
            </w:r>
          </w:p>
          <w:p w14:paraId="62054F8E" w14:textId="77777777" w:rsidR="00603854" w:rsidRPr="00603854" w:rsidRDefault="00603854" w:rsidP="00A60BF8">
            <w:pPr>
              <w:ind w:firstLineChars="100" w:firstLine="260"/>
              <w:rPr>
                <w:sz w:val="24"/>
                <w:szCs w:val="24"/>
              </w:rPr>
            </w:pPr>
            <w:r w:rsidRPr="00603854">
              <w:rPr>
                <w:rFonts w:hint="eastAsia"/>
                <w:sz w:val="24"/>
                <w:szCs w:val="24"/>
              </w:rPr>
              <w:t>※養育者の疾病（育児ノイローゼ等）</w:t>
            </w:r>
          </w:p>
          <w:p w14:paraId="00C9E523" w14:textId="77777777" w:rsidR="00603854" w:rsidRPr="00603854" w:rsidRDefault="00603854" w:rsidP="00A60BF8">
            <w:pPr>
              <w:ind w:firstLineChars="100" w:firstLine="260"/>
              <w:rPr>
                <w:sz w:val="24"/>
                <w:szCs w:val="24"/>
              </w:rPr>
            </w:pPr>
            <w:r w:rsidRPr="00603854">
              <w:rPr>
                <w:rFonts w:hint="eastAsia"/>
                <w:sz w:val="24"/>
                <w:szCs w:val="24"/>
              </w:rPr>
              <w:t>※虐待の疑い</w:t>
            </w:r>
          </w:p>
        </w:tc>
      </w:tr>
    </w:tbl>
    <w:p w14:paraId="23CA0D14" w14:textId="77777777" w:rsidR="00603854" w:rsidRPr="00603854" w:rsidRDefault="00603854" w:rsidP="00603854">
      <w:pPr>
        <w:rPr>
          <w:sz w:val="24"/>
          <w:szCs w:val="24"/>
        </w:rPr>
      </w:pPr>
      <w:r w:rsidRPr="00603854">
        <w:rPr>
          <w:rFonts w:hint="eastAsia"/>
          <w:sz w:val="24"/>
          <w:szCs w:val="24"/>
        </w:rPr>
        <w:t>※</w:t>
      </w:r>
      <w:r w:rsidR="008602EB">
        <w:rPr>
          <w:rFonts w:hint="eastAsia"/>
          <w:sz w:val="24"/>
          <w:szCs w:val="24"/>
        </w:rPr>
        <w:t>その他のもの</w:t>
      </w:r>
      <w:r w:rsidRPr="00603854">
        <w:rPr>
          <w:rFonts w:hint="eastAsia"/>
          <w:sz w:val="24"/>
          <w:szCs w:val="24"/>
        </w:rPr>
        <w:t>は、抽選による。</w:t>
      </w:r>
    </w:p>
    <w:p w14:paraId="1964726A" w14:textId="77777777" w:rsidR="00603854" w:rsidRPr="00603854" w:rsidRDefault="00603854" w:rsidP="00603854">
      <w:pPr>
        <w:rPr>
          <w:sz w:val="24"/>
          <w:szCs w:val="24"/>
        </w:rPr>
      </w:pPr>
      <w:r w:rsidRPr="00603854">
        <w:rPr>
          <w:rFonts w:hint="eastAsia"/>
          <w:sz w:val="24"/>
          <w:szCs w:val="24"/>
        </w:rPr>
        <w:t>（抽選方法・・・園長、副園長、利用希望対象者立会いのもと、くじ引きを行う）</w:t>
      </w:r>
    </w:p>
    <w:p w14:paraId="3D85FE30" w14:textId="77777777" w:rsidR="0009480A" w:rsidRPr="00603854" w:rsidRDefault="0009480A" w:rsidP="00603854">
      <w:pPr>
        <w:pStyle w:val="a8"/>
        <w:ind w:leftChars="0" w:left="990"/>
        <w:rPr>
          <w:rFonts w:ascii="ＭＳ Ｐ明朝" w:eastAsia="ＭＳ Ｐ明朝" w:hAnsi="ＭＳ Ｐ明朝"/>
          <w:sz w:val="28"/>
          <w:szCs w:val="28"/>
        </w:rPr>
      </w:pPr>
    </w:p>
    <w:sectPr w:rsidR="0009480A" w:rsidRPr="00603854" w:rsidSect="004E115D">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62D1" w14:textId="77777777" w:rsidR="004E115D" w:rsidRDefault="004E115D">
      <w:r>
        <w:separator/>
      </w:r>
    </w:p>
  </w:endnote>
  <w:endnote w:type="continuationSeparator" w:id="0">
    <w:p w14:paraId="05CFC93C" w14:textId="77777777" w:rsidR="004E115D" w:rsidRDefault="004E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751" w14:textId="77777777" w:rsidR="00606749" w:rsidRDefault="00606749">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D41A85">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E109" w14:textId="77777777" w:rsidR="004E115D" w:rsidRDefault="004E115D">
      <w:r>
        <w:rPr>
          <w:rFonts w:hAnsi="Times New Roman" w:cs="Times New Roman"/>
          <w:color w:val="auto"/>
          <w:sz w:val="2"/>
          <w:szCs w:val="2"/>
        </w:rPr>
        <w:continuationSeparator/>
      </w:r>
    </w:p>
  </w:footnote>
  <w:footnote w:type="continuationSeparator" w:id="0">
    <w:p w14:paraId="4ECCF9CB" w14:textId="77777777" w:rsidR="004E115D" w:rsidRDefault="004E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7BF"/>
    <w:multiLevelType w:val="hybridMultilevel"/>
    <w:tmpl w:val="EA1CCC0A"/>
    <w:lvl w:ilvl="0" w:tplc="13589C38">
      <w:start w:val="1"/>
      <w:numFmt w:val="decimalEnclosedParen"/>
      <w:lvlText w:val="%1"/>
      <w:lvlJc w:val="left"/>
      <w:pPr>
        <w:ind w:left="420" w:hanging="420"/>
      </w:pPr>
      <w:rPr>
        <w:rFonts w:ascii="ＭＳ Ｐ明朝" w:eastAsia="ＭＳ Ｐ明朝" w:hAnsi="ＭＳ Ｐ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B6CF4"/>
    <w:multiLevelType w:val="hybridMultilevel"/>
    <w:tmpl w:val="20B88D1A"/>
    <w:lvl w:ilvl="0" w:tplc="9020C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C6274"/>
    <w:multiLevelType w:val="hybridMultilevel"/>
    <w:tmpl w:val="82FC7B80"/>
    <w:lvl w:ilvl="0" w:tplc="440E55A0">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92D7F54"/>
    <w:multiLevelType w:val="hybridMultilevel"/>
    <w:tmpl w:val="35648FBC"/>
    <w:lvl w:ilvl="0" w:tplc="04090011">
      <w:start w:val="1"/>
      <w:numFmt w:val="decimalEnclosedCircle"/>
      <w:lvlText w:val="%1"/>
      <w:lvlJc w:val="left"/>
      <w:pPr>
        <w:ind w:left="1260" w:hanging="42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D8739C"/>
    <w:multiLevelType w:val="hybridMultilevel"/>
    <w:tmpl w:val="E1C86512"/>
    <w:lvl w:ilvl="0" w:tplc="440E55A0">
      <w:start w:val="1"/>
      <w:numFmt w:val="decimalEnclosedParen"/>
      <w:lvlText w:val="%1"/>
      <w:lvlJc w:val="left"/>
      <w:pPr>
        <w:ind w:left="52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3020BC"/>
    <w:multiLevelType w:val="hybridMultilevel"/>
    <w:tmpl w:val="CAC0C386"/>
    <w:lvl w:ilvl="0" w:tplc="C360BE8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9DF6077"/>
    <w:multiLevelType w:val="hybridMultilevel"/>
    <w:tmpl w:val="6B5C2F54"/>
    <w:lvl w:ilvl="0" w:tplc="E12284B4">
      <w:start w:val="1"/>
      <w:numFmt w:val="decimalEnclosedParen"/>
      <w:lvlText w:val="%1"/>
      <w:lvlJc w:val="left"/>
      <w:pPr>
        <w:ind w:left="525" w:hanging="360"/>
      </w:pPr>
      <w:rPr>
        <w:rFonts w:hint="default"/>
      </w:rPr>
    </w:lvl>
    <w:lvl w:ilvl="1" w:tplc="F0408510">
      <w:start w:val="4"/>
      <w:numFmt w:val="decimalFullWidth"/>
      <w:lvlText w:val="%2，"/>
      <w:lvlJc w:val="left"/>
      <w:pPr>
        <w:ind w:left="960" w:hanging="375"/>
      </w:pPr>
      <w:rPr>
        <w:rFonts w:cs="Times New Roman" w:hint="default"/>
        <w:color w:val="000000" w:themeColor="text1"/>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3A191DAA"/>
    <w:multiLevelType w:val="hybridMultilevel"/>
    <w:tmpl w:val="D116B7F6"/>
    <w:lvl w:ilvl="0" w:tplc="A9A260AC">
      <w:start w:val="1"/>
      <w:numFmt w:val="decimalEnclosedParen"/>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3CA260AF"/>
    <w:multiLevelType w:val="hybridMultilevel"/>
    <w:tmpl w:val="891C8466"/>
    <w:lvl w:ilvl="0" w:tplc="1748A92E">
      <w:start w:val="1"/>
      <w:numFmt w:val="decimalEnclosedParen"/>
      <w:lvlText w:val="%1"/>
      <w:lvlJc w:val="left"/>
      <w:pPr>
        <w:ind w:left="510" w:hanging="360"/>
      </w:pPr>
      <w:rPr>
        <w:rFonts w:hint="default"/>
      </w:rPr>
    </w:lvl>
    <w:lvl w:ilvl="1" w:tplc="04090017">
      <w:start w:val="1"/>
      <w:numFmt w:val="aiueoFullWidth"/>
      <w:lvlText w:val="(%2)"/>
      <w:lvlJc w:val="left"/>
      <w:pPr>
        <w:ind w:left="990" w:hanging="420"/>
      </w:pPr>
    </w:lvl>
    <w:lvl w:ilvl="2" w:tplc="0409001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41A940A4"/>
    <w:multiLevelType w:val="hybridMultilevel"/>
    <w:tmpl w:val="18DC0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450668"/>
    <w:multiLevelType w:val="hybridMultilevel"/>
    <w:tmpl w:val="6840D928"/>
    <w:lvl w:ilvl="0" w:tplc="D2300ADE">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47A42289"/>
    <w:multiLevelType w:val="hybridMultilevel"/>
    <w:tmpl w:val="2D4E8BE0"/>
    <w:lvl w:ilvl="0" w:tplc="A9A260AC">
      <w:start w:val="1"/>
      <w:numFmt w:val="decimalEnclosedParen"/>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87877A1"/>
    <w:multiLevelType w:val="hybridMultilevel"/>
    <w:tmpl w:val="59160FBE"/>
    <w:lvl w:ilvl="0" w:tplc="04090011">
      <w:start w:val="1"/>
      <w:numFmt w:val="decimalEnclosedCircle"/>
      <w:lvlText w:val="%1"/>
      <w:lvlJc w:val="left"/>
      <w:pPr>
        <w:ind w:left="141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E64CF1"/>
    <w:multiLevelType w:val="hybridMultilevel"/>
    <w:tmpl w:val="1C184398"/>
    <w:lvl w:ilvl="0" w:tplc="A9A260AC">
      <w:start w:val="1"/>
      <w:numFmt w:val="decimalEnclosedParen"/>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4F25003B"/>
    <w:multiLevelType w:val="hybridMultilevel"/>
    <w:tmpl w:val="42D662BA"/>
    <w:lvl w:ilvl="0" w:tplc="A9A260AC">
      <w:start w:val="1"/>
      <w:numFmt w:val="decimalEnclosedParen"/>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534B1F34"/>
    <w:multiLevelType w:val="hybridMultilevel"/>
    <w:tmpl w:val="CAC0C386"/>
    <w:lvl w:ilvl="0" w:tplc="C360BE8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7831249"/>
    <w:multiLevelType w:val="hybridMultilevel"/>
    <w:tmpl w:val="3856C57C"/>
    <w:lvl w:ilvl="0" w:tplc="E12284B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5C6D7AB3"/>
    <w:multiLevelType w:val="hybridMultilevel"/>
    <w:tmpl w:val="F9FCBC6E"/>
    <w:lvl w:ilvl="0" w:tplc="F508F80E">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663A080E"/>
    <w:multiLevelType w:val="hybridMultilevel"/>
    <w:tmpl w:val="9362B94A"/>
    <w:lvl w:ilvl="0" w:tplc="9E4E8E8E">
      <w:start w:val="1"/>
      <w:numFmt w:val="decimal"/>
      <w:lvlText w:val="%1."/>
      <w:lvlJc w:val="left"/>
      <w:pPr>
        <w:ind w:left="420" w:hanging="420"/>
      </w:pPr>
      <w:rPr>
        <w:b w:val="0"/>
        <w:sz w:val="28"/>
      </w:rPr>
    </w:lvl>
    <w:lvl w:ilvl="1" w:tplc="AD7CF5F8">
      <w:start w:val="1"/>
      <w:numFmt w:val="decimal"/>
      <w:lvlText w:val="(%2)"/>
      <w:lvlJc w:val="left"/>
      <w:pPr>
        <w:ind w:left="840" w:hanging="420"/>
      </w:pPr>
      <w:rPr>
        <w:rFonts w:hint="eastAsia"/>
        <w:sz w:val="21"/>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72D01D56">
      <w:numFmt w:val="bullet"/>
      <w:lvlText w:val="※"/>
      <w:lvlJc w:val="left"/>
      <w:pPr>
        <w:ind w:left="2040" w:hanging="360"/>
      </w:pPr>
      <w:rPr>
        <w:rFonts w:ascii="ＭＳ 明朝" w:eastAsia="ＭＳ 明朝" w:hAnsi="ＭＳ 明朝" w:cs="Times New Roman"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16821"/>
    <w:multiLevelType w:val="hybridMultilevel"/>
    <w:tmpl w:val="94DC20D4"/>
    <w:lvl w:ilvl="0" w:tplc="71A8CAF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6B4E53C3"/>
    <w:multiLevelType w:val="hybridMultilevel"/>
    <w:tmpl w:val="7CAC6118"/>
    <w:lvl w:ilvl="0" w:tplc="A9A260AC">
      <w:start w:val="1"/>
      <w:numFmt w:val="decimalEnclosedParen"/>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9230F04"/>
    <w:multiLevelType w:val="hybridMultilevel"/>
    <w:tmpl w:val="90CE9B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79615C8B"/>
    <w:multiLevelType w:val="hybridMultilevel"/>
    <w:tmpl w:val="1F6A7C9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A3B71F3"/>
    <w:multiLevelType w:val="hybridMultilevel"/>
    <w:tmpl w:val="C010CFB4"/>
    <w:lvl w:ilvl="0" w:tplc="E0163ECA">
      <w:start w:val="1"/>
      <w:numFmt w:val="decimalFullWidth"/>
      <w:lvlText w:val="%1"/>
      <w:lvlJc w:val="left"/>
      <w:pPr>
        <w:ind w:left="700" w:hanging="44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24" w15:restartNumberingAfterBreak="0">
    <w:nsid w:val="7F1768D4"/>
    <w:multiLevelType w:val="hybridMultilevel"/>
    <w:tmpl w:val="424E3176"/>
    <w:lvl w:ilvl="0" w:tplc="440E55A0">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674651579">
    <w:abstractNumId w:val="8"/>
  </w:num>
  <w:num w:numId="2" w16cid:durableId="1473136524">
    <w:abstractNumId w:val="17"/>
  </w:num>
  <w:num w:numId="3" w16cid:durableId="1981809213">
    <w:abstractNumId w:val="19"/>
  </w:num>
  <w:num w:numId="4" w16cid:durableId="1572617788">
    <w:abstractNumId w:val="2"/>
  </w:num>
  <w:num w:numId="5" w16cid:durableId="530992540">
    <w:abstractNumId w:val="14"/>
  </w:num>
  <w:num w:numId="6" w16cid:durableId="253705017">
    <w:abstractNumId w:val="24"/>
  </w:num>
  <w:num w:numId="7" w16cid:durableId="1653487810">
    <w:abstractNumId w:val="4"/>
  </w:num>
  <w:num w:numId="8" w16cid:durableId="225838847">
    <w:abstractNumId w:val="13"/>
  </w:num>
  <w:num w:numId="9" w16cid:durableId="1513102581">
    <w:abstractNumId w:val="6"/>
  </w:num>
  <w:num w:numId="10" w16cid:durableId="1212771929">
    <w:abstractNumId w:val="10"/>
  </w:num>
  <w:num w:numId="11" w16cid:durableId="1831755470">
    <w:abstractNumId w:val="16"/>
  </w:num>
  <w:num w:numId="12" w16cid:durableId="1475637631">
    <w:abstractNumId w:val="21"/>
  </w:num>
  <w:num w:numId="13" w16cid:durableId="1546717126">
    <w:abstractNumId w:val="9"/>
  </w:num>
  <w:num w:numId="14" w16cid:durableId="1566526034">
    <w:abstractNumId w:val="1"/>
  </w:num>
  <w:num w:numId="15" w16cid:durableId="1041857141">
    <w:abstractNumId w:val="0"/>
  </w:num>
  <w:num w:numId="16" w16cid:durableId="1198398129">
    <w:abstractNumId w:val="12"/>
  </w:num>
  <w:num w:numId="17" w16cid:durableId="142550414">
    <w:abstractNumId w:val="22"/>
  </w:num>
  <w:num w:numId="18" w16cid:durableId="237709405">
    <w:abstractNumId w:val="15"/>
  </w:num>
  <w:num w:numId="19" w16cid:durableId="1754624187">
    <w:abstractNumId w:val="5"/>
  </w:num>
  <w:num w:numId="20" w16cid:durableId="214853813">
    <w:abstractNumId w:val="7"/>
  </w:num>
  <w:num w:numId="21" w16cid:durableId="2132478111">
    <w:abstractNumId w:val="20"/>
  </w:num>
  <w:num w:numId="22" w16cid:durableId="2065592998">
    <w:abstractNumId w:val="11"/>
  </w:num>
  <w:num w:numId="23" w16cid:durableId="942151420">
    <w:abstractNumId w:val="18"/>
  </w:num>
  <w:num w:numId="24" w16cid:durableId="2054763546">
    <w:abstractNumId w:val="3"/>
  </w:num>
  <w:num w:numId="25" w16cid:durableId="189631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5F04"/>
    <w:rsid w:val="00006921"/>
    <w:rsid w:val="000140AB"/>
    <w:rsid w:val="00017F12"/>
    <w:rsid w:val="00024418"/>
    <w:rsid w:val="00030F34"/>
    <w:rsid w:val="00031921"/>
    <w:rsid w:val="00034E05"/>
    <w:rsid w:val="00036CB4"/>
    <w:rsid w:val="00037491"/>
    <w:rsid w:val="00055F6E"/>
    <w:rsid w:val="00065BEE"/>
    <w:rsid w:val="00073608"/>
    <w:rsid w:val="00073E01"/>
    <w:rsid w:val="000800B9"/>
    <w:rsid w:val="0009480A"/>
    <w:rsid w:val="000A3EC2"/>
    <w:rsid w:val="000A5877"/>
    <w:rsid w:val="000B0F3E"/>
    <w:rsid w:val="000C26FF"/>
    <w:rsid w:val="000D1823"/>
    <w:rsid w:val="000D7852"/>
    <w:rsid w:val="000F1B7D"/>
    <w:rsid w:val="001209BE"/>
    <w:rsid w:val="001300C9"/>
    <w:rsid w:val="00132AB6"/>
    <w:rsid w:val="00135860"/>
    <w:rsid w:val="00155D03"/>
    <w:rsid w:val="001673C1"/>
    <w:rsid w:val="001703BD"/>
    <w:rsid w:val="0018316E"/>
    <w:rsid w:val="00183382"/>
    <w:rsid w:val="00184D7A"/>
    <w:rsid w:val="001A106F"/>
    <w:rsid w:val="001C6E60"/>
    <w:rsid w:val="001D5368"/>
    <w:rsid w:val="001D7728"/>
    <w:rsid w:val="001E0014"/>
    <w:rsid w:val="001F2C1C"/>
    <w:rsid w:val="001F3A97"/>
    <w:rsid w:val="00206ACF"/>
    <w:rsid w:val="00215692"/>
    <w:rsid w:val="00220AB1"/>
    <w:rsid w:val="002314BB"/>
    <w:rsid w:val="00233437"/>
    <w:rsid w:val="002457BE"/>
    <w:rsid w:val="002545BE"/>
    <w:rsid w:val="002625F8"/>
    <w:rsid w:val="00263E76"/>
    <w:rsid w:val="00273BAE"/>
    <w:rsid w:val="00281C3A"/>
    <w:rsid w:val="002B2E09"/>
    <w:rsid w:val="002F3B9D"/>
    <w:rsid w:val="00302F02"/>
    <w:rsid w:val="00311EAC"/>
    <w:rsid w:val="0032249A"/>
    <w:rsid w:val="0032705B"/>
    <w:rsid w:val="00332814"/>
    <w:rsid w:val="003360A4"/>
    <w:rsid w:val="00342647"/>
    <w:rsid w:val="003430D7"/>
    <w:rsid w:val="003444B7"/>
    <w:rsid w:val="00357D06"/>
    <w:rsid w:val="00366A6D"/>
    <w:rsid w:val="003711D1"/>
    <w:rsid w:val="00385204"/>
    <w:rsid w:val="003A7FDB"/>
    <w:rsid w:val="003B0B20"/>
    <w:rsid w:val="003C2817"/>
    <w:rsid w:val="003D2501"/>
    <w:rsid w:val="003D4439"/>
    <w:rsid w:val="003D7864"/>
    <w:rsid w:val="003D78A1"/>
    <w:rsid w:val="00404D6C"/>
    <w:rsid w:val="0040606A"/>
    <w:rsid w:val="00407AE9"/>
    <w:rsid w:val="00410FA6"/>
    <w:rsid w:val="004128F6"/>
    <w:rsid w:val="00422365"/>
    <w:rsid w:val="00424A0C"/>
    <w:rsid w:val="004346BF"/>
    <w:rsid w:val="00437A9A"/>
    <w:rsid w:val="00453D5F"/>
    <w:rsid w:val="00460A68"/>
    <w:rsid w:val="00465FA7"/>
    <w:rsid w:val="00467B7C"/>
    <w:rsid w:val="00467E25"/>
    <w:rsid w:val="004736BA"/>
    <w:rsid w:val="00474C56"/>
    <w:rsid w:val="0047589E"/>
    <w:rsid w:val="00475F78"/>
    <w:rsid w:val="0047672E"/>
    <w:rsid w:val="00493B6E"/>
    <w:rsid w:val="004D5F5A"/>
    <w:rsid w:val="004D616E"/>
    <w:rsid w:val="004D6F12"/>
    <w:rsid w:val="004D7397"/>
    <w:rsid w:val="004E115D"/>
    <w:rsid w:val="004E13A8"/>
    <w:rsid w:val="00500A28"/>
    <w:rsid w:val="005064CB"/>
    <w:rsid w:val="00511E81"/>
    <w:rsid w:val="0051245E"/>
    <w:rsid w:val="00522B63"/>
    <w:rsid w:val="00527E64"/>
    <w:rsid w:val="00534879"/>
    <w:rsid w:val="00535E57"/>
    <w:rsid w:val="005409F5"/>
    <w:rsid w:val="005546FC"/>
    <w:rsid w:val="00570A65"/>
    <w:rsid w:val="00574E22"/>
    <w:rsid w:val="0058014E"/>
    <w:rsid w:val="005821AC"/>
    <w:rsid w:val="00582BC8"/>
    <w:rsid w:val="00584D9F"/>
    <w:rsid w:val="005A581E"/>
    <w:rsid w:val="005A5FFB"/>
    <w:rsid w:val="005B052D"/>
    <w:rsid w:val="005B4D18"/>
    <w:rsid w:val="005B7985"/>
    <w:rsid w:val="005C665F"/>
    <w:rsid w:val="005E2011"/>
    <w:rsid w:val="005E348F"/>
    <w:rsid w:val="005E614F"/>
    <w:rsid w:val="00600D9C"/>
    <w:rsid w:val="00602325"/>
    <w:rsid w:val="00603854"/>
    <w:rsid w:val="00605A24"/>
    <w:rsid w:val="00606749"/>
    <w:rsid w:val="0061022F"/>
    <w:rsid w:val="00616821"/>
    <w:rsid w:val="00617A4C"/>
    <w:rsid w:val="006325D8"/>
    <w:rsid w:val="0064297A"/>
    <w:rsid w:val="00644EC9"/>
    <w:rsid w:val="00650D69"/>
    <w:rsid w:val="006559B9"/>
    <w:rsid w:val="0066748F"/>
    <w:rsid w:val="00673BF4"/>
    <w:rsid w:val="00685C82"/>
    <w:rsid w:val="006864C8"/>
    <w:rsid w:val="0069658C"/>
    <w:rsid w:val="006D2053"/>
    <w:rsid w:val="006F3F80"/>
    <w:rsid w:val="006F7080"/>
    <w:rsid w:val="0070477D"/>
    <w:rsid w:val="0071169C"/>
    <w:rsid w:val="00711A9D"/>
    <w:rsid w:val="00711B98"/>
    <w:rsid w:val="00713937"/>
    <w:rsid w:val="007431FE"/>
    <w:rsid w:val="00750E3B"/>
    <w:rsid w:val="00752732"/>
    <w:rsid w:val="00755AA8"/>
    <w:rsid w:val="007636D7"/>
    <w:rsid w:val="007721A1"/>
    <w:rsid w:val="00774612"/>
    <w:rsid w:val="007910D9"/>
    <w:rsid w:val="007C0CC7"/>
    <w:rsid w:val="007C7273"/>
    <w:rsid w:val="00810661"/>
    <w:rsid w:val="00824464"/>
    <w:rsid w:val="008277A8"/>
    <w:rsid w:val="00830BFF"/>
    <w:rsid w:val="00832015"/>
    <w:rsid w:val="00835969"/>
    <w:rsid w:val="00840D27"/>
    <w:rsid w:val="00841994"/>
    <w:rsid w:val="008602EB"/>
    <w:rsid w:val="00867CF6"/>
    <w:rsid w:val="00870FB4"/>
    <w:rsid w:val="00874CD8"/>
    <w:rsid w:val="00877E7B"/>
    <w:rsid w:val="008907C6"/>
    <w:rsid w:val="00892CD8"/>
    <w:rsid w:val="00897F1A"/>
    <w:rsid w:val="008A0FBA"/>
    <w:rsid w:val="008A6089"/>
    <w:rsid w:val="008B051D"/>
    <w:rsid w:val="008B72F9"/>
    <w:rsid w:val="008C04F7"/>
    <w:rsid w:val="008C2307"/>
    <w:rsid w:val="008D1373"/>
    <w:rsid w:val="008D4A5A"/>
    <w:rsid w:val="008D7AE8"/>
    <w:rsid w:val="008D7C95"/>
    <w:rsid w:val="008E42A3"/>
    <w:rsid w:val="008E44D8"/>
    <w:rsid w:val="0090226B"/>
    <w:rsid w:val="00923278"/>
    <w:rsid w:val="0094277C"/>
    <w:rsid w:val="00945379"/>
    <w:rsid w:val="009457A3"/>
    <w:rsid w:val="00955DDA"/>
    <w:rsid w:val="009607F8"/>
    <w:rsid w:val="00960F3D"/>
    <w:rsid w:val="00961648"/>
    <w:rsid w:val="009673CF"/>
    <w:rsid w:val="00970DE9"/>
    <w:rsid w:val="009765B5"/>
    <w:rsid w:val="009768D5"/>
    <w:rsid w:val="00995CC2"/>
    <w:rsid w:val="009A51BF"/>
    <w:rsid w:val="009B0CB3"/>
    <w:rsid w:val="009C68AB"/>
    <w:rsid w:val="009D641F"/>
    <w:rsid w:val="009D6488"/>
    <w:rsid w:val="009E2A9D"/>
    <w:rsid w:val="009E58E3"/>
    <w:rsid w:val="009E7900"/>
    <w:rsid w:val="00A23AE2"/>
    <w:rsid w:val="00A27A9D"/>
    <w:rsid w:val="00A30D0A"/>
    <w:rsid w:val="00A30F9E"/>
    <w:rsid w:val="00A52DCB"/>
    <w:rsid w:val="00A73103"/>
    <w:rsid w:val="00A81F78"/>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07428"/>
    <w:rsid w:val="00B1470F"/>
    <w:rsid w:val="00B3272D"/>
    <w:rsid w:val="00B628EA"/>
    <w:rsid w:val="00B74982"/>
    <w:rsid w:val="00B81218"/>
    <w:rsid w:val="00BC7471"/>
    <w:rsid w:val="00BC7829"/>
    <w:rsid w:val="00BF6F05"/>
    <w:rsid w:val="00C0555A"/>
    <w:rsid w:val="00C3359D"/>
    <w:rsid w:val="00C54D57"/>
    <w:rsid w:val="00C66421"/>
    <w:rsid w:val="00C74FEB"/>
    <w:rsid w:val="00C7602D"/>
    <w:rsid w:val="00C82A46"/>
    <w:rsid w:val="00C90102"/>
    <w:rsid w:val="00CB4D7C"/>
    <w:rsid w:val="00CC1C37"/>
    <w:rsid w:val="00CD0635"/>
    <w:rsid w:val="00CD313C"/>
    <w:rsid w:val="00CE21A6"/>
    <w:rsid w:val="00CE4A2E"/>
    <w:rsid w:val="00CF182E"/>
    <w:rsid w:val="00CF6BD8"/>
    <w:rsid w:val="00D02E01"/>
    <w:rsid w:val="00D21B34"/>
    <w:rsid w:val="00D32615"/>
    <w:rsid w:val="00D4058C"/>
    <w:rsid w:val="00D41A85"/>
    <w:rsid w:val="00D42BEB"/>
    <w:rsid w:val="00D56C4F"/>
    <w:rsid w:val="00D60F65"/>
    <w:rsid w:val="00D63146"/>
    <w:rsid w:val="00D71DC3"/>
    <w:rsid w:val="00D8257F"/>
    <w:rsid w:val="00D85778"/>
    <w:rsid w:val="00D85FB1"/>
    <w:rsid w:val="00D94050"/>
    <w:rsid w:val="00DA12A8"/>
    <w:rsid w:val="00DA540A"/>
    <w:rsid w:val="00DB7CAA"/>
    <w:rsid w:val="00DD366D"/>
    <w:rsid w:val="00DE4080"/>
    <w:rsid w:val="00DF2261"/>
    <w:rsid w:val="00E35C2B"/>
    <w:rsid w:val="00E36509"/>
    <w:rsid w:val="00E5209F"/>
    <w:rsid w:val="00E52FBC"/>
    <w:rsid w:val="00E604B8"/>
    <w:rsid w:val="00E738F3"/>
    <w:rsid w:val="00E83D36"/>
    <w:rsid w:val="00E842CE"/>
    <w:rsid w:val="00E96F12"/>
    <w:rsid w:val="00EC25B7"/>
    <w:rsid w:val="00ED6830"/>
    <w:rsid w:val="00ED785D"/>
    <w:rsid w:val="00EF16F1"/>
    <w:rsid w:val="00EF2843"/>
    <w:rsid w:val="00F01DE2"/>
    <w:rsid w:val="00F17F9E"/>
    <w:rsid w:val="00F2583A"/>
    <w:rsid w:val="00F30990"/>
    <w:rsid w:val="00F51D6A"/>
    <w:rsid w:val="00F52E54"/>
    <w:rsid w:val="00F74B28"/>
    <w:rsid w:val="00F94066"/>
    <w:rsid w:val="00F9516F"/>
    <w:rsid w:val="00FA4721"/>
    <w:rsid w:val="00FC56BD"/>
    <w:rsid w:val="00FF147F"/>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D85A0"/>
  <w15:docId w15:val="{FFEC6AAC-A26B-4C8A-880D-DC876796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uiPriority w:val="39"/>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4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8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017C-A1CE-4E95-84A4-B51103E0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992</Words>
  <Characters>5656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セカンド キッドワールド</cp:lastModifiedBy>
  <cp:revision>12</cp:revision>
  <cp:lastPrinted>2021-06-25T01:36:00Z</cp:lastPrinted>
  <dcterms:created xsi:type="dcterms:W3CDTF">2021-03-19T08:34:00Z</dcterms:created>
  <dcterms:modified xsi:type="dcterms:W3CDTF">2024-03-06T09:14:00Z</dcterms:modified>
</cp:coreProperties>
</file>